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23D" w:rsidRDefault="0060323D">
      <w:pPr>
        <w:pStyle w:val="Heading5"/>
        <w:rPr>
          <w:sz w:val="26"/>
          <w:szCs w:val="26"/>
        </w:rPr>
      </w:pPr>
      <w:bookmarkStart w:id="0" w:name="_Hlk36305624"/>
    </w:p>
    <w:p w:rsidR="001D3CC0" w:rsidRDefault="004D233F">
      <w:pPr>
        <w:pStyle w:val="Heading5"/>
        <w:rPr>
          <w:sz w:val="26"/>
          <w:szCs w:val="26"/>
        </w:rPr>
      </w:pPr>
      <w:r>
        <w:rPr>
          <w:sz w:val="26"/>
          <w:szCs w:val="26"/>
        </w:rPr>
        <w:t>CONTRACT DE PREST</w:t>
      </w:r>
      <w:r w:rsidR="00D14943">
        <w:rPr>
          <w:sz w:val="26"/>
          <w:szCs w:val="26"/>
        </w:rPr>
        <w:t>Ă</w:t>
      </w:r>
      <w:r>
        <w:rPr>
          <w:sz w:val="26"/>
          <w:szCs w:val="26"/>
        </w:rPr>
        <w:t>RI SERVICII CERCETARE</w:t>
      </w:r>
    </w:p>
    <w:p w:rsidR="001D3CC0" w:rsidRDefault="004D233F">
      <w:pPr>
        <w:ind w:left="720"/>
        <w:jc w:val="center"/>
        <w:rPr>
          <w:sz w:val="26"/>
          <w:szCs w:val="26"/>
        </w:rPr>
      </w:pPr>
      <w:r>
        <w:rPr>
          <w:sz w:val="26"/>
          <w:szCs w:val="26"/>
        </w:rPr>
        <w:t>Nr.___________ din _____________</w:t>
      </w:r>
    </w:p>
    <w:p w:rsidR="001D3CC0" w:rsidRDefault="001D3CC0">
      <w:pPr>
        <w:ind w:left="720"/>
        <w:jc w:val="both"/>
        <w:rPr>
          <w:sz w:val="24"/>
          <w:szCs w:val="24"/>
        </w:rPr>
      </w:pPr>
    </w:p>
    <w:p w:rsidR="001D3CC0" w:rsidRDefault="001D3CC0">
      <w:pPr>
        <w:jc w:val="both"/>
        <w:rPr>
          <w:sz w:val="24"/>
          <w:szCs w:val="24"/>
        </w:rPr>
      </w:pPr>
    </w:p>
    <w:p w:rsidR="001D3CC0" w:rsidRDefault="004D233F">
      <w:pPr>
        <w:jc w:val="both"/>
        <w:rPr>
          <w:sz w:val="24"/>
          <w:szCs w:val="24"/>
        </w:rPr>
      </w:pPr>
      <w:r>
        <w:rPr>
          <w:b/>
          <w:sz w:val="24"/>
          <w:szCs w:val="24"/>
        </w:rPr>
        <w:t>Art. 1 PĂRŢILE CONTRACTANTE</w:t>
      </w:r>
    </w:p>
    <w:p w:rsidR="001D3CC0" w:rsidRDefault="004D233F" w:rsidP="00A16B72">
      <w:pPr>
        <w:spacing w:before="120" w:after="120"/>
        <w:jc w:val="both"/>
      </w:pPr>
      <w:r>
        <w:rPr>
          <w:b/>
          <w:sz w:val="24"/>
          <w:szCs w:val="24"/>
        </w:rPr>
        <w:t xml:space="preserve">Universitatea “Lucian Blaga” din Sibiu, </w:t>
      </w:r>
      <w:r w:rsidR="00183582" w:rsidRPr="00183582">
        <w:rPr>
          <w:b/>
          <w:sz w:val="24"/>
          <w:szCs w:val="24"/>
        </w:rPr>
        <w:t xml:space="preserve"> </w:t>
      </w:r>
      <w:r w:rsidR="00183582" w:rsidRPr="00D27B52">
        <w:rPr>
          <w:b/>
          <w:sz w:val="24"/>
          <w:szCs w:val="24"/>
        </w:rPr>
        <w:t>Centru</w:t>
      </w:r>
      <w:r w:rsidR="00ED7EDB">
        <w:rPr>
          <w:b/>
          <w:sz w:val="24"/>
          <w:szCs w:val="24"/>
        </w:rPr>
        <w:t>l de</w:t>
      </w:r>
      <w:r w:rsidR="00183582" w:rsidRPr="00D27B52">
        <w:rPr>
          <w:b/>
          <w:sz w:val="24"/>
          <w:szCs w:val="24"/>
        </w:rPr>
        <w:t xml:space="preserve"> Transfer Cunoaştere HPI-ULBS</w:t>
      </w:r>
      <w:r>
        <w:rPr>
          <w:b/>
          <w:sz w:val="24"/>
          <w:szCs w:val="24"/>
        </w:rPr>
        <w:t>,</w:t>
      </w:r>
      <w:r>
        <w:rPr>
          <w:sz w:val="24"/>
          <w:szCs w:val="24"/>
        </w:rPr>
        <w:t xml:space="preserve"> cu sediul în Sibiu, Bd</w:t>
      </w:r>
      <w:r w:rsidR="00CC4BDD">
        <w:rPr>
          <w:sz w:val="24"/>
          <w:szCs w:val="24"/>
        </w:rPr>
        <w:t>ul</w:t>
      </w:r>
      <w:r>
        <w:rPr>
          <w:sz w:val="24"/>
          <w:szCs w:val="24"/>
        </w:rPr>
        <w:t xml:space="preserve">. Victoriei, nr. 10, Cod 550024, telefon 0269 217989, fax 0269 217887, cod fiscal 4480173 şi cont bancar </w:t>
      </w:r>
      <w:r w:rsidRPr="009C3BA7">
        <w:rPr>
          <w:sz w:val="24"/>
          <w:szCs w:val="24"/>
        </w:rPr>
        <w:t>IBAN: RO41TREZ57620F332000XXXX</w:t>
      </w:r>
      <w:r w:rsidR="00183582" w:rsidRPr="009C3BA7">
        <w:rPr>
          <w:sz w:val="24"/>
          <w:szCs w:val="24"/>
        </w:rPr>
        <w:t xml:space="preserve"> </w:t>
      </w:r>
      <w:r w:rsidRPr="009C3BA7">
        <w:rPr>
          <w:sz w:val="24"/>
          <w:szCs w:val="24"/>
        </w:rPr>
        <w:t>deschis la Trezoreria Sibiu, reprezentată prin</w:t>
      </w:r>
      <w:r>
        <w:rPr>
          <w:sz w:val="24"/>
          <w:szCs w:val="24"/>
        </w:rPr>
        <w:t xml:space="preserve"> </w:t>
      </w:r>
      <w:r w:rsidR="00222131" w:rsidRPr="00222131">
        <w:rPr>
          <w:sz w:val="24"/>
          <w:szCs w:val="24"/>
        </w:rPr>
        <w:t>Prof. univ. dr. habil. Sorin Radu</w:t>
      </w:r>
      <w:r>
        <w:rPr>
          <w:sz w:val="24"/>
          <w:szCs w:val="24"/>
        </w:rPr>
        <w:t xml:space="preserve">, având funcţia de Rector, şi ec. Cristina Puia, având funcţia de Director Financiar-Contabil, în calitate de </w:t>
      </w:r>
      <w:r>
        <w:rPr>
          <w:smallCaps/>
          <w:sz w:val="24"/>
          <w:szCs w:val="24"/>
        </w:rPr>
        <w:t>PRESTATOR</w:t>
      </w:r>
    </w:p>
    <w:p w:rsidR="001D3CC0" w:rsidRDefault="004D233F">
      <w:pPr>
        <w:jc w:val="both"/>
        <w:rPr>
          <w:sz w:val="24"/>
          <w:szCs w:val="24"/>
        </w:rPr>
      </w:pPr>
      <w:r>
        <w:rPr>
          <w:sz w:val="24"/>
          <w:szCs w:val="24"/>
        </w:rPr>
        <w:t>Şi</w:t>
      </w:r>
    </w:p>
    <w:p w:rsidR="001D3CC0" w:rsidRDefault="004D233F">
      <w:pPr>
        <w:jc w:val="both"/>
        <w:rPr>
          <w:sz w:val="24"/>
          <w:szCs w:val="24"/>
        </w:rPr>
      </w:pPr>
      <w:r>
        <w:rPr>
          <w:sz w:val="24"/>
          <w:szCs w:val="24"/>
        </w:rPr>
        <w:t>_____________________________________, cu sediul în ______________________________, având cod fiscal _______________, cont bancar nr. ________________________________________,</w:t>
      </w:r>
    </w:p>
    <w:p w:rsidR="001D3CC0" w:rsidRDefault="004D233F">
      <w:pPr>
        <w:jc w:val="both"/>
        <w:rPr>
          <w:sz w:val="24"/>
          <w:szCs w:val="24"/>
        </w:rPr>
      </w:pPr>
      <w:r>
        <w:rPr>
          <w:sz w:val="24"/>
          <w:szCs w:val="24"/>
        </w:rPr>
        <w:t>deschis la _________________________________, reprezentată prin __________________________, având funcţia de ______________________ şi _____________________________, având funcţia de _____________________________, în calitate de BENEFICIAR</w:t>
      </w:r>
    </w:p>
    <w:p w:rsidR="00823465" w:rsidRPr="00A16B72" w:rsidRDefault="00823465">
      <w:pPr>
        <w:jc w:val="both"/>
        <w:rPr>
          <w:sz w:val="12"/>
          <w:szCs w:val="12"/>
        </w:rPr>
      </w:pPr>
    </w:p>
    <w:p w:rsidR="001D3CC0" w:rsidRDefault="004D233F">
      <w:pPr>
        <w:jc w:val="both"/>
        <w:rPr>
          <w:sz w:val="24"/>
          <w:szCs w:val="24"/>
        </w:rPr>
      </w:pPr>
      <w:r>
        <w:rPr>
          <w:sz w:val="24"/>
          <w:szCs w:val="24"/>
        </w:rPr>
        <w:t>au convenit să încheie prezentul contract de prestări servicii de cercetare, cu respectarea următoarelor clauze:</w:t>
      </w:r>
    </w:p>
    <w:p w:rsidR="001D3CC0" w:rsidRDefault="001D3CC0">
      <w:pPr>
        <w:jc w:val="both"/>
        <w:rPr>
          <w:sz w:val="24"/>
          <w:szCs w:val="24"/>
        </w:rPr>
      </w:pPr>
    </w:p>
    <w:p w:rsidR="001D3CC0" w:rsidRDefault="004D233F">
      <w:pPr>
        <w:jc w:val="both"/>
        <w:rPr>
          <w:sz w:val="24"/>
          <w:szCs w:val="24"/>
        </w:rPr>
      </w:pPr>
      <w:r>
        <w:rPr>
          <w:b/>
          <w:sz w:val="24"/>
          <w:szCs w:val="24"/>
        </w:rPr>
        <w:t>Art. 2 OBIECTUL CONTRACTULUI</w:t>
      </w:r>
    </w:p>
    <w:p w:rsidR="001D3CC0" w:rsidRDefault="004D233F">
      <w:pPr>
        <w:pBdr>
          <w:top w:val="nil"/>
          <w:left w:val="nil"/>
          <w:bottom w:val="nil"/>
          <w:right w:val="nil"/>
          <w:between w:val="nil"/>
        </w:pBdr>
        <w:jc w:val="both"/>
        <w:rPr>
          <w:color w:val="000000"/>
          <w:sz w:val="24"/>
          <w:szCs w:val="24"/>
        </w:rPr>
      </w:pPr>
      <w:r>
        <w:rPr>
          <w:color w:val="000000"/>
          <w:sz w:val="24"/>
          <w:szCs w:val="24"/>
        </w:rPr>
        <w:t>2.1. Obiectul contractului îl constituie (</w:t>
      </w:r>
      <w:r>
        <w:rPr>
          <w:i/>
          <w:color w:val="000000"/>
          <w:sz w:val="24"/>
          <w:szCs w:val="24"/>
        </w:rPr>
        <w:t>realizarea de cercet</w:t>
      </w:r>
      <w:r w:rsidR="00BF3C41">
        <w:rPr>
          <w:i/>
          <w:color w:val="000000"/>
          <w:sz w:val="24"/>
          <w:szCs w:val="24"/>
        </w:rPr>
        <w:t>ă</w:t>
      </w:r>
      <w:r>
        <w:rPr>
          <w:i/>
          <w:color w:val="000000"/>
          <w:sz w:val="24"/>
          <w:szCs w:val="24"/>
        </w:rPr>
        <w:t>ri / prestarea de servicii de consultan</w:t>
      </w:r>
      <w:r w:rsidR="00BF3C41">
        <w:rPr>
          <w:i/>
          <w:color w:val="000000"/>
          <w:sz w:val="24"/>
          <w:szCs w:val="24"/>
        </w:rPr>
        <w:t>ță</w:t>
      </w:r>
      <w:r>
        <w:rPr>
          <w:i/>
          <w:color w:val="000000"/>
          <w:sz w:val="24"/>
          <w:szCs w:val="24"/>
        </w:rPr>
        <w:t xml:space="preserve"> tehnico-economic</w:t>
      </w:r>
      <w:r w:rsidR="00BF3C41">
        <w:rPr>
          <w:i/>
          <w:color w:val="000000"/>
          <w:sz w:val="24"/>
          <w:szCs w:val="24"/>
        </w:rPr>
        <w:t>ă</w:t>
      </w:r>
      <w:r>
        <w:rPr>
          <w:i/>
          <w:color w:val="000000"/>
          <w:sz w:val="24"/>
          <w:szCs w:val="24"/>
        </w:rPr>
        <w:t xml:space="preserve"> / studiul__________, / executarea__________)</w:t>
      </w:r>
      <w:r>
        <w:rPr>
          <w:color w:val="000000"/>
          <w:sz w:val="24"/>
          <w:szCs w:val="24"/>
        </w:rPr>
        <w:t xml:space="preserve">, </w:t>
      </w:r>
      <w:r w:rsidR="00BF3C41">
        <w:rPr>
          <w:color w:val="000000"/>
          <w:sz w:val="24"/>
          <w:szCs w:val="24"/>
        </w:rPr>
        <w:t>î</w:t>
      </w:r>
      <w:r>
        <w:rPr>
          <w:color w:val="000000"/>
          <w:sz w:val="24"/>
          <w:szCs w:val="24"/>
        </w:rPr>
        <w:t>n conformitate cu Anexa 1 la prezentul contract.</w:t>
      </w:r>
    </w:p>
    <w:p w:rsidR="001D3CC0" w:rsidRDefault="004D233F">
      <w:pPr>
        <w:pBdr>
          <w:top w:val="nil"/>
          <w:left w:val="nil"/>
          <w:bottom w:val="nil"/>
          <w:right w:val="nil"/>
          <w:between w:val="nil"/>
        </w:pBdr>
        <w:jc w:val="both"/>
        <w:rPr>
          <w:color w:val="000000"/>
          <w:sz w:val="24"/>
          <w:szCs w:val="24"/>
        </w:rPr>
      </w:pPr>
      <w:r>
        <w:rPr>
          <w:color w:val="000000"/>
          <w:sz w:val="24"/>
          <w:szCs w:val="24"/>
        </w:rPr>
        <w:t>2.2. Descrierea serviciilor, a lucrărilor executate</w:t>
      </w:r>
    </w:p>
    <w:p w:rsidR="001D3CC0" w:rsidRDefault="004D233F">
      <w:pPr>
        <w:jc w:val="both"/>
        <w:rPr>
          <w:sz w:val="24"/>
          <w:szCs w:val="24"/>
        </w:rPr>
      </w:pPr>
      <w:r>
        <w:rPr>
          <w:sz w:val="24"/>
          <w:szCs w:val="24"/>
        </w:rPr>
        <w:t>___________________________________________________________________________________</w:t>
      </w:r>
    </w:p>
    <w:p w:rsidR="001D3CC0" w:rsidRDefault="004D233F">
      <w:pPr>
        <w:jc w:val="both"/>
      </w:pPr>
      <w:r>
        <w:t>_______________________________________________________________________</w:t>
      </w:r>
    </w:p>
    <w:p w:rsidR="001D3CC0" w:rsidRDefault="004D233F">
      <w:pPr>
        <w:jc w:val="both"/>
      </w:pPr>
      <w:r>
        <w:t>___________________________________________________________________</w:t>
      </w:r>
    </w:p>
    <w:p w:rsidR="001D3CC0" w:rsidRPr="00A16B72" w:rsidRDefault="001D3CC0">
      <w:pPr>
        <w:jc w:val="both"/>
        <w:rPr>
          <w:sz w:val="20"/>
          <w:szCs w:val="20"/>
        </w:rPr>
      </w:pPr>
    </w:p>
    <w:p w:rsidR="001D3CC0" w:rsidRDefault="004D233F">
      <w:pPr>
        <w:jc w:val="both"/>
        <w:rPr>
          <w:sz w:val="24"/>
          <w:szCs w:val="24"/>
        </w:rPr>
      </w:pPr>
      <w:r>
        <w:rPr>
          <w:b/>
          <w:sz w:val="24"/>
          <w:szCs w:val="24"/>
        </w:rPr>
        <w:t>Art. 3 DURATA CONTRACTULUI</w:t>
      </w:r>
    </w:p>
    <w:p w:rsidR="001D3CC0" w:rsidRDefault="004D233F">
      <w:pPr>
        <w:pBdr>
          <w:top w:val="nil"/>
          <w:left w:val="nil"/>
          <w:bottom w:val="nil"/>
          <w:right w:val="nil"/>
          <w:between w:val="nil"/>
        </w:pBdr>
        <w:jc w:val="both"/>
        <w:rPr>
          <w:color w:val="000000"/>
          <w:sz w:val="24"/>
          <w:szCs w:val="24"/>
        </w:rPr>
      </w:pPr>
      <w:r>
        <w:rPr>
          <w:color w:val="000000"/>
          <w:sz w:val="24"/>
          <w:szCs w:val="24"/>
        </w:rPr>
        <w:t>3.1. Contractul se</w:t>
      </w:r>
      <w:r w:rsidR="00A16B72">
        <w:rPr>
          <w:color w:val="000000"/>
          <w:sz w:val="24"/>
          <w:szCs w:val="24"/>
        </w:rPr>
        <w:t xml:space="preserve"> î</w:t>
      </w:r>
      <w:r>
        <w:rPr>
          <w:color w:val="000000"/>
          <w:sz w:val="24"/>
          <w:szCs w:val="24"/>
        </w:rPr>
        <w:t>ncheie pe o durat</w:t>
      </w:r>
      <w:r w:rsidR="00A16B72">
        <w:rPr>
          <w:color w:val="000000"/>
          <w:sz w:val="24"/>
          <w:szCs w:val="24"/>
        </w:rPr>
        <w:t>ă</w:t>
      </w:r>
      <w:r>
        <w:rPr>
          <w:color w:val="000000"/>
          <w:sz w:val="24"/>
          <w:szCs w:val="24"/>
        </w:rPr>
        <w:t xml:space="preserve"> de ________________, începând de la data de _______________ și până la data de _________________.</w:t>
      </w:r>
    </w:p>
    <w:p w:rsidR="001D3CC0" w:rsidRDefault="001D3CC0">
      <w:pPr>
        <w:jc w:val="both"/>
        <w:rPr>
          <w:sz w:val="24"/>
          <w:szCs w:val="24"/>
        </w:rPr>
      </w:pPr>
    </w:p>
    <w:p w:rsidR="001D3CC0" w:rsidRDefault="004D233F">
      <w:pPr>
        <w:jc w:val="both"/>
        <w:rPr>
          <w:sz w:val="24"/>
          <w:szCs w:val="24"/>
        </w:rPr>
      </w:pPr>
      <w:r>
        <w:rPr>
          <w:b/>
          <w:sz w:val="24"/>
          <w:szCs w:val="24"/>
        </w:rPr>
        <w:t>Art. 4 VALOAREA CONTRACTULUI</w:t>
      </w:r>
    </w:p>
    <w:p w:rsidR="001D3CC0" w:rsidRDefault="004D233F">
      <w:pPr>
        <w:pBdr>
          <w:top w:val="nil"/>
          <w:left w:val="nil"/>
          <w:bottom w:val="nil"/>
          <w:right w:val="nil"/>
          <w:between w:val="nil"/>
        </w:pBdr>
        <w:rPr>
          <w:color w:val="000000"/>
          <w:sz w:val="24"/>
          <w:szCs w:val="24"/>
        </w:rPr>
      </w:pPr>
      <w:r>
        <w:rPr>
          <w:color w:val="000000"/>
          <w:sz w:val="24"/>
          <w:szCs w:val="24"/>
        </w:rPr>
        <w:t>4.1. Valoarea contractului este de __</w:t>
      </w:r>
      <w:r w:rsidR="00A16B72">
        <w:rPr>
          <w:color w:val="000000"/>
          <w:sz w:val="24"/>
          <w:szCs w:val="24"/>
        </w:rPr>
        <w:t>____</w:t>
      </w:r>
      <w:r>
        <w:rPr>
          <w:color w:val="000000"/>
          <w:sz w:val="24"/>
          <w:szCs w:val="24"/>
        </w:rPr>
        <w:t>__________, conform devizului prezentat în Anexa 3 la prezentul contract.</w:t>
      </w:r>
    </w:p>
    <w:p w:rsidR="001D3CC0" w:rsidRDefault="001D3CC0">
      <w:pPr>
        <w:jc w:val="both"/>
        <w:rPr>
          <w:sz w:val="24"/>
          <w:szCs w:val="24"/>
        </w:rPr>
      </w:pPr>
    </w:p>
    <w:p w:rsidR="001D3CC0" w:rsidRDefault="004D233F">
      <w:pPr>
        <w:jc w:val="both"/>
        <w:rPr>
          <w:sz w:val="24"/>
          <w:szCs w:val="24"/>
        </w:rPr>
      </w:pPr>
      <w:r>
        <w:rPr>
          <w:b/>
          <w:sz w:val="24"/>
          <w:szCs w:val="24"/>
        </w:rPr>
        <w:t>Art. 5 MODALITĂŢI DE PLATĂ</w:t>
      </w:r>
    </w:p>
    <w:p w:rsidR="001D3CC0" w:rsidRDefault="004D233F">
      <w:pPr>
        <w:pBdr>
          <w:top w:val="nil"/>
          <w:left w:val="nil"/>
          <w:bottom w:val="nil"/>
          <w:right w:val="nil"/>
          <w:between w:val="nil"/>
        </w:pBdr>
        <w:jc w:val="both"/>
        <w:rPr>
          <w:color w:val="000000"/>
          <w:sz w:val="24"/>
          <w:szCs w:val="24"/>
        </w:rPr>
      </w:pPr>
      <w:r>
        <w:rPr>
          <w:color w:val="000000"/>
          <w:sz w:val="24"/>
          <w:szCs w:val="24"/>
        </w:rPr>
        <w:t>5.1. 100% din suma prevazut</w:t>
      </w:r>
      <w:r w:rsidR="00A16B72">
        <w:rPr>
          <w:color w:val="000000"/>
          <w:sz w:val="24"/>
          <w:szCs w:val="24"/>
        </w:rPr>
        <w:t>ă</w:t>
      </w:r>
      <w:r>
        <w:rPr>
          <w:color w:val="000000"/>
          <w:sz w:val="24"/>
          <w:szCs w:val="24"/>
        </w:rPr>
        <w:t xml:space="preserve"> la art. 4 va fi plătită în maxim 5 zile de la data semnării prezentului contract.</w:t>
      </w:r>
    </w:p>
    <w:p w:rsidR="001D3CC0" w:rsidRDefault="004D233F">
      <w:pPr>
        <w:pBdr>
          <w:top w:val="nil"/>
          <w:left w:val="nil"/>
          <w:bottom w:val="nil"/>
          <w:right w:val="nil"/>
          <w:between w:val="nil"/>
        </w:pBdr>
        <w:jc w:val="both"/>
        <w:rPr>
          <w:color w:val="000000"/>
          <w:sz w:val="24"/>
          <w:szCs w:val="24"/>
        </w:rPr>
      </w:pPr>
      <w:r>
        <w:rPr>
          <w:color w:val="000000"/>
          <w:sz w:val="24"/>
          <w:szCs w:val="24"/>
        </w:rPr>
        <w:t>5.2. Plata serviciilor se va face de către beneficiar prin ordin de plat</w:t>
      </w:r>
      <w:r w:rsidR="00A16B72">
        <w:rPr>
          <w:color w:val="000000"/>
          <w:sz w:val="24"/>
          <w:szCs w:val="24"/>
        </w:rPr>
        <w:t>ă</w:t>
      </w:r>
      <w:r>
        <w:rPr>
          <w:color w:val="000000"/>
          <w:sz w:val="24"/>
          <w:szCs w:val="24"/>
        </w:rPr>
        <w:t xml:space="preserve"> în contul prestatorului nr. RO41TREZ57620F332000XXXX, în baza facturii emise de prestator.</w:t>
      </w:r>
    </w:p>
    <w:p w:rsidR="001D3CC0" w:rsidRDefault="001D3CC0">
      <w:pPr>
        <w:jc w:val="both"/>
        <w:rPr>
          <w:sz w:val="24"/>
          <w:szCs w:val="24"/>
        </w:rPr>
      </w:pPr>
    </w:p>
    <w:p w:rsidR="001D3CC0" w:rsidRDefault="004D233F">
      <w:pPr>
        <w:jc w:val="both"/>
        <w:rPr>
          <w:sz w:val="24"/>
          <w:szCs w:val="24"/>
        </w:rPr>
      </w:pPr>
      <w:r>
        <w:rPr>
          <w:b/>
          <w:sz w:val="24"/>
          <w:szCs w:val="24"/>
        </w:rPr>
        <w:t>Art. 6</w:t>
      </w:r>
      <w:r w:rsidR="004C10A2">
        <w:rPr>
          <w:b/>
          <w:sz w:val="24"/>
          <w:szCs w:val="24"/>
        </w:rPr>
        <w:t xml:space="preserve"> </w:t>
      </w:r>
      <w:r>
        <w:rPr>
          <w:b/>
          <w:sz w:val="24"/>
          <w:szCs w:val="24"/>
        </w:rPr>
        <w:t>OBLIGAŢIILE PĂRŢILOR</w:t>
      </w:r>
    </w:p>
    <w:p w:rsidR="001D3CC0" w:rsidRDefault="004D233F">
      <w:pPr>
        <w:pBdr>
          <w:top w:val="nil"/>
          <w:left w:val="nil"/>
          <w:bottom w:val="nil"/>
          <w:right w:val="nil"/>
          <w:between w:val="nil"/>
        </w:pBdr>
        <w:jc w:val="both"/>
        <w:rPr>
          <w:color w:val="000000"/>
          <w:sz w:val="24"/>
          <w:szCs w:val="24"/>
        </w:rPr>
      </w:pPr>
      <w:r>
        <w:rPr>
          <w:color w:val="000000"/>
          <w:sz w:val="24"/>
          <w:szCs w:val="24"/>
        </w:rPr>
        <w:t>6.1. Prestatorul de servicii se obligă:</w:t>
      </w:r>
    </w:p>
    <w:p w:rsidR="001D3CC0" w:rsidRDefault="004D233F">
      <w:pPr>
        <w:pBdr>
          <w:top w:val="nil"/>
          <w:left w:val="nil"/>
          <w:bottom w:val="nil"/>
          <w:right w:val="nil"/>
          <w:between w:val="nil"/>
        </w:pBdr>
        <w:jc w:val="both"/>
        <w:rPr>
          <w:color w:val="000000"/>
          <w:sz w:val="24"/>
          <w:szCs w:val="24"/>
        </w:rPr>
      </w:pPr>
      <w:r>
        <w:rPr>
          <w:color w:val="000000"/>
          <w:sz w:val="24"/>
          <w:szCs w:val="24"/>
        </w:rPr>
        <w:t>a) să execute în condiții de performanță și la termen serviciile prevăzute în Anexa 1;</w:t>
      </w:r>
    </w:p>
    <w:p w:rsidR="001D3CC0" w:rsidRDefault="004D233F">
      <w:pPr>
        <w:pBdr>
          <w:top w:val="nil"/>
          <w:left w:val="nil"/>
          <w:bottom w:val="nil"/>
          <w:right w:val="nil"/>
          <w:between w:val="nil"/>
        </w:pBdr>
        <w:jc w:val="both"/>
        <w:rPr>
          <w:color w:val="000000"/>
          <w:sz w:val="24"/>
          <w:szCs w:val="24"/>
        </w:rPr>
      </w:pPr>
      <w:r>
        <w:rPr>
          <w:color w:val="000000"/>
          <w:sz w:val="24"/>
          <w:szCs w:val="24"/>
        </w:rPr>
        <w:t>b) să asigure suportul administrativ și logistic necesar executării serviciilor;</w:t>
      </w:r>
    </w:p>
    <w:p w:rsidR="001D3CC0" w:rsidRDefault="004D233F">
      <w:pPr>
        <w:pBdr>
          <w:top w:val="nil"/>
          <w:left w:val="nil"/>
          <w:bottom w:val="nil"/>
          <w:right w:val="nil"/>
          <w:between w:val="nil"/>
        </w:pBdr>
        <w:jc w:val="both"/>
        <w:rPr>
          <w:color w:val="000000"/>
          <w:sz w:val="24"/>
          <w:szCs w:val="24"/>
        </w:rPr>
      </w:pPr>
      <w:r>
        <w:rPr>
          <w:color w:val="000000"/>
          <w:sz w:val="24"/>
          <w:szCs w:val="24"/>
        </w:rPr>
        <w:t>c) să asigure componența și func</w:t>
      </w:r>
      <w:r w:rsidR="00370DA4">
        <w:rPr>
          <w:color w:val="000000"/>
          <w:sz w:val="24"/>
          <w:szCs w:val="24"/>
        </w:rPr>
        <w:t>ț</w:t>
      </w:r>
      <w:r>
        <w:rPr>
          <w:color w:val="000000"/>
          <w:sz w:val="24"/>
          <w:szCs w:val="24"/>
        </w:rPr>
        <w:t>ionalitatea echipei de lucru, conform Anexei 2;</w:t>
      </w:r>
    </w:p>
    <w:p w:rsidR="001D3CC0" w:rsidRDefault="004D233F">
      <w:pPr>
        <w:pBdr>
          <w:top w:val="nil"/>
          <w:left w:val="nil"/>
          <w:bottom w:val="nil"/>
          <w:right w:val="nil"/>
          <w:between w:val="nil"/>
        </w:pBdr>
        <w:jc w:val="both"/>
        <w:rPr>
          <w:color w:val="000000"/>
          <w:sz w:val="24"/>
          <w:szCs w:val="24"/>
        </w:rPr>
      </w:pPr>
      <w:r>
        <w:rPr>
          <w:color w:val="000000"/>
          <w:sz w:val="24"/>
          <w:szCs w:val="24"/>
        </w:rPr>
        <w:t>d) să nu facă publice informații și rezultate ale serviciilor executate fără consimțământul beneficiarului (proprietatea intelectual</w:t>
      </w:r>
      <w:r w:rsidR="00370DA4">
        <w:rPr>
          <w:color w:val="000000"/>
          <w:sz w:val="24"/>
          <w:szCs w:val="24"/>
        </w:rPr>
        <w:t>ă</w:t>
      </w:r>
      <w:r>
        <w:rPr>
          <w:color w:val="000000"/>
          <w:sz w:val="24"/>
          <w:szCs w:val="24"/>
        </w:rPr>
        <w:t>);</w:t>
      </w:r>
    </w:p>
    <w:p w:rsidR="001D3CC0" w:rsidRDefault="004D233F">
      <w:pPr>
        <w:pBdr>
          <w:top w:val="nil"/>
          <w:left w:val="nil"/>
          <w:bottom w:val="nil"/>
          <w:right w:val="nil"/>
          <w:between w:val="nil"/>
        </w:pBdr>
        <w:jc w:val="both"/>
        <w:rPr>
          <w:color w:val="000000"/>
          <w:sz w:val="24"/>
          <w:szCs w:val="24"/>
        </w:rPr>
      </w:pPr>
      <w:r>
        <w:rPr>
          <w:color w:val="000000"/>
          <w:sz w:val="24"/>
          <w:szCs w:val="24"/>
        </w:rPr>
        <w:lastRenderedPageBreak/>
        <w:t>e) să predea beneficiarului lucrarea ce formeaz</w:t>
      </w:r>
      <w:r w:rsidR="00370DA4">
        <w:rPr>
          <w:color w:val="000000"/>
          <w:sz w:val="24"/>
          <w:szCs w:val="24"/>
        </w:rPr>
        <w:t>ă</w:t>
      </w:r>
      <w:r>
        <w:rPr>
          <w:color w:val="000000"/>
          <w:sz w:val="24"/>
          <w:szCs w:val="24"/>
        </w:rPr>
        <w:t xml:space="preserve"> obiectul contractului, la sediul beneficiarului, pe baz</w:t>
      </w:r>
      <w:r w:rsidR="00370DA4">
        <w:rPr>
          <w:color w:val="000000"/>
          <w:sz w:val="24"/>
          <w:szCs w:val="24"/>
        </w:rPr>
        <w:t>ă</w:t>
      </w:r>
      <w:r>
        <w:rPr>
          <w:color w:val="000000"/>
          <w:sz w:val="24"/>
          <w:szCs w:val="24"/>
        </w:rPr>
        <w:t xml:space="preserve"> de proces verbal de predare – primire / proces verbal de receptie.</w:t>
      </w:r>
    </w:p>
    <w:p w:rsidR="001D3CC0" w:rsidRDefault="001D3CC0">
      <w:pPr>
        <w:pBdr>
          <w:top w:val="nil"/>
          <w:left w:val="nil"/>
          <w:bottom w:val="nil"/>
          <w:right w:val="nil"/>
          <w:between w:val="nil"/>
        </w:pBdr>
        <w:jc w:val="both"/>
        <w:rPr>
          <w:color w:val="000000"/>
          <w:sz w:val="24"/>
          <w:szCs w:val="24"/>
        </w:rPr>
      </w:pPr>
    </w:p>
    <w:p w:rsidR="001D3CC0" w:rsidRDefault="004D233F">
      <w:pPr>
        <w:pBdr>
          <w:top w:val="nil"/>
          <w:left w:val="nil"/>
          <w:bottom w:val="nil"/>
          <w:right w:val="nil"/>
          <w:between w:val="nil"/>
        </w:pBdr>
        <w:jc w:val="both"/>
        <w:rPr>
          <w:color w:val="000000"/>
          <w:sz w:val="24"/>
          <w:szCs w:val="24"/>
        </w:rPr>
      </w:pPr>
      <w:r>
        <w:rPr>
          <w:color w:val="000000"/>
          <w:sz w:val="24"/>
          <w:szCs w:val="24"/>
        </w:rPr>
        <w:t>6.2. Beneficiarul serviciilor se obligă:</w:t>
      </w:r>
    </w:p>
    <w:p w:rsidR="001D3CC0" w:rsidRDefault="004D233F">
      <w:pPr>
        <w:pBdr>
          <w:top w:val="nil"/>
          <w:left w:val="nil"/>
          <w:bottom w:val="nil"/>
          <w:right w:val="nil"/>
          <w:between w:val="nil"/>
        </w:pBdr>
        <w:jc w:val="both"/>
        <w:rPr>
          <w:color w:val="000000"/>
          <w:sz w:val="24"/>
          <w:szCs w:val="24"/>
        </w:rPr>
      </w:pPr>
      <w:r>
        <w:rPr>
          <w:color w:val="000000"/>
          <w:sz w:val="24"/>
          <w:szCs w:val="24"/>
        </w:rPr>
        <w:t>a) să pună la dispoziția prestatorului orice informatii și/sau documentații pe care le deține și care pot fi relevante pentru realizarea contractului. Aceste documente vor fi returnate beneficiarului la finalizarea contractului;</w:t>
      </w:r>
    </w:p>
    <w:p w:rsidR="001D3CC0" w:rsidRDefault="004D233F">
      <w:pPr>
        <w:pBdr>
          <w:top w:val="nil"/>
          <w:left w:val="nil"/>
          <w:bottom w:val="nil"/>
          <w:right w:val="nil"/>
          <w:between w:val="nil"/>
        </w:pBdr>
        <w:jc w:val="both"/>
        <w:rPr>
          <w:color w:val="000000"/>
          <w:sz w:val="24"/>
          <w:szCs w:val="24"/>
        </w:rPr>
      </w:pPr>
      <w:r>
        <w:rPr>
          <w:color w:val="000000"/>
          <w:sz w:val="24"/>
          <w:szCs w:val="24"/>
        </w:rPr>
        <w:t>b) să facă plata serviciilor executate, în condițiile art. 5 din prezentul contract;</w:t>
      </w:r>
    </w:p>
    <w:p w:rsidR="001D3CC0" w:rsidRDefault="004D233F">
      <w:pPr>
        <w:pBdr>
          <w:top w:val="nil"/>
          <w:left w:val="nil"/>
          <w:bottom w:val="nil"/>
          <w:right w:val="nil"/>
          <w:between w:val="nil"/>
        </w:pBdr>
        <w:jc w:val="both"/>
        <w:rPr>
          <w:color w:val="000000"/>
          <w:sz w:val="24"/>
          <w:szCs w:val="24"/>
        </w:rPr>
      </w:pPr>
      <w:r>
        <w:rPr>
          <w:color w:val="000000"/>
          <w:sz w:val="24"/>
          <w:szCs w:val="24"/>
        </w:rPr>
        <w:t>c) să nu comunice, în nicio situație, fără consimțământul prealabil scris al prestatorului, informații confidențiale aparținând prestatorului sau deținute de beneficiar pe baza relațiilor contractuale (proprietatea intelectual</w:t>
      </w:r>
      <w:r w:rsidR="00C16E25">
        <w:rPr>
          <w:color w:val="000000"/>
          <w:sz w:val="24"/>
          <w:szCs w:val="24"/>
        </w:rPr>
        <w:t>ă</w:t>
      </w:r>
      <w:r>
        <w:rPr>
          <w:color w:val="000000"/>
          <w:sz w:val="24"/>
          <w:szCs w:val="24"/>
        </w:rPr>
        <w:t>).</w:t>
      </w:r>
    </w:p>
    <w:p w:rsidR="001D3CC0" w:rsidRDefault="001D3CC0">
      <w:pPr>
        <w:jc w:val="both"/>
        <w:rPr>
          <w:sz w:val="24"/>
          <w:szCs w:val="24"/>
        </w:rPr>
      </w:pPr>
    </w:p>
    <w:p w:rsidR="001D3CC0" w:rsidRDefault="004D233F">
      <w:pPr>
        <w:jc w:val="both"/>
        <w:rPr>
          <w:sz w:val="24"/>
          <w:szCs w:val="24"/>
        </w:rPr>
      </w:pPr>
      <w:r>
        <w:rPr>
          <w:b/>
          <w:sz w:val="24"/>
          <w:szCs w:val="24"/>
        </w:rPr>
        <w:t>Art. 7 PREZENTAREA RAPOARTELOR</w:t>
      </w:r>
    </w:p>
    <w:p w:rsidR="001D3CC0" w:rsidRDefault="004D233F">
      <w:pPr>
        <w:pBdr>
          <w:top w:val="nil"/>
          <w:left w:val="nil"/>
          <w:bottom w:val="nil"/>
          <w:right w:val="nil"/>
          <w:between w:val="nil"/>
        </w:pBdr>
        <w:jc w:val="both"/>
        <w:rPr>
          <w:color w:val="000000"/>
          <w:sz w:val="24"/>
          <w:szCs w:val="24"/>
        </w:rPr>
      </w:pPr>
      <w:r>
        <w:rPr>
          <w:color w:val="000000"/>
          <w:sz w:val="24"/>
          <w:szCs w:val="24"/>
        </w:rPr>
        <w:t>7.1. Prestatorul are obligația de a prezenta beneficiarului, la datele și în condițiile stabilite în anexa 1, urmatoarele rapoarte:</w:t>
      </w:r>
    </w:p>
    <w:p w:rsidR="001D3CC0" w:rsidRDefault="004D233F">
      <w:pPr>
        <w:pBdr>
          <w:top w:val="nil"/>
          <w:left w:val="nil"/>
          <w:bottom w:val="nil"/>
          <w:right w:val="nil"/>
          <w:between w:val="nil"/>
        </w:pBdr>
        <w:jc w:val="both"/>
        <w:rPr>
          <w:color w:val="000000"/>
          <w:sz w:val="24"/>
          <w:szCs w:val="24"/>
        </w:rPr>
      </w:pPr>
      <w:r>
        <w:rPr>
          <w:color w:val="000000"/>
          <w:sz w:val="24"/>
          <w:szCs w:val="24"/>
        </w:rPr>
        <w:t>a) rapoarte de activitate intermediare (dacă este cazul);</w:t>
      </w:r>
    </w:p>
    <w:p w:rsidR="001D3CC0" w:rsidRDefault="004D233F">
      <w:pPr>
        <w:pBdr>
          <w:top w:val="nil"/>
          <w:left w:val="nil"/>
          <w:bottom w:val="nil"/>
          <w:right w:val="nil"/>
          <w:between w:val="nil"/>
        </w:pBdr>
        <w:jc w:val="both"/>
        <w:rPr>
          <w:color w:val="000000"/>
          <w:sz w:val="24"/>
          <w:szCs w:val="24"/>
        </w:rPr>
      </w:pPr>
      <w:r>
        <w:rPr>
          <w:color w:val="000000"/>
          <w:sz w:val="24"/>
          <w:szCs w:val="24"/>
        </w:rPr>
        <w:t>b) raport final de activitate.</w:t>
      </w:r>
    </w:p>
    <w:p w:rsidR="001D3CC0" w:rsidRDefault="001D3CC0">
      <w:pPr>
        <w:ind w:left="720"/>
        <w:jc w:val="both"/>
        <w:rPr>
          <w:sz w:val="24"/>
          <w:szCs w:val="24"/>
        </w:rPr>
      </w:pPr>
    </w:p>
    <w:p w:rsidR="001D3CC0" w:rsidRDefault="004D233F">
      <w:pPr>
        <w:jc w:val="both"/>
        <w:rPr>
          <w:sz w:val="24"/>
          <w:szCs w:val="24"/>
        </w:rPr>
      </w:pPr>
      <w:r>
        <w:rPr>
          <w:b/>
          <w:sz w:val="24"/>
          <w:szCs w:val="24"/>
        </w:rPr>
        <w:t xml:space="preserve">Art. 8 RĂSPUNDEREA CONTRACTUALĂ </w:t>
      </w:r>
    </w:p>
    <w:p w:rsidR="001D3CC0" w:rsidRDefault="004D233F">
      <w:pPr>
        <w:pBdr>
          <w:top w:val="nil"/>
          <w:left w:val="nil"/>
          <w:bottom w:val="nil"/>
          <w:right w:val="nil"/>
          <w:between w:val="nil"/>
        </w:pBdr>
        <w:jc w:val="both"/>
        <w:rPr>
          <w:color w:val="000000"/>
          <w:sz w:val="24"/>
          <w:szCs w:val="24"/>
        </w:rPr>
      </w:pPr>
      <w:r>
        <w:rPr>
          <w:color w:val="000000"/>
          <w:sz w:val="24"/>
          <w:szCs w:val="24"/>
        </w:rPr>
        <w:t xml:space="preserve">8.1.  În cazul în care, din vina sa exclusivă, prestatorul nu reuşeşte să-şi îndeplinească obligaţiile asumate, atunci beneficiarul are dreptul de a percepe dobânda penalizatoare. Cuantumul dobânzii penalizatoare este egal cu dobânda legală stabilită conform O.U. nr. 13/2011, modificată prin Legea nr. 72/2013- cuantumul ei fiind egal cu nivelul ratei dobânzii de referintă plus 8 puncte . Dobânda se calculează începând cu ziua următoare datei stabilite ca termen maxim de executare, până la îndeplinirea efectivă a obligaţiilor. </w:t>
      </w:r>
    </w:p>
    <w:p w:rsidR="001D3CC0" w:rsidRDefault="004D233F">
      <w:pPr>
        <w:pBdr>
          <w:top w:val="nil"/>
          <w:left w:val="nil"/>
          <w:bottom w:val="nil"/>
          <w:right w:val="nil"/>
          <w:between w:val="nil"/>
        </w:pBdr>
        <w:jc w:val="both"/>
        <w:rPr>
          <w:color w:val="000000"/>
          <w:sz w:val="24"/>
          <w:szCs w:val="24"/>
        </w:rPr>
      </w:pPr>
      <w:r>
        <w:rPr>
          <w:color w:val="000000"/>
          <w:sz w:val="24"/>
          <w:szCs w:val="24"/>
        </w:rPr>
        <w:t>8.2. În cazul în care beneficiarul nu îşi onorează obligaţiile în termen de 15 de zile de la expirarea perioadei convenite, acesta va datora dobânda penalizatoare care curge de la scadenţă până în momentul plăţii. Cuantumul dobânzii penalizatoare este egal cu dobânda legală stabilită conform O.U. nr. 13/2011, modificată prin Legea nr. 72/2013- cuantumul ei fiind egal cu nivelul ratei dobânzii de referintă plus 8 puncte.</w:t>
      </w:r>
    </w:p>
    <w:p w:rsidR="001D3CC0" w:rsidRDefault="004D233F">
      <w:pPr>
        <w:pBdr>
          <w:top w:val="nil"/>
          <w:left w:val="nil"/>
          <w:bottom w:val="nil"/>
          <w:right w:val="nil"/>
          <w:between w:val="nil"/>
        </w:pBdr>
        <w:jc w:val="both"/>
        <w:rPr>
          <w:color w:val="000000"/>
          <w:sz w:val="24"/>
          <w:szCs w:val="24"/>
        </w:rPr>
      </w:pPr>
      <w:r>
        <w:rPr>
          <w:color w:val="000000"/>
          <w:sz w:val="24"/>
          <w:szCs w:val="24"/>
        </w:rPr>
        <w:t>8.3. Nerespectarea obligaţiilor asumate prin prezentul contract de către una dintre părţi, în mod culpabil şi repetat, dă dreptul părţii lezate de a considera contractul de drept reziliat, fără nicio altă formalitate, şi de a pretinde plata de daune-interese.</w:t>
      </w:r>
    </w:p>
    <w:p w:rsidR="001D3CC0" w:rsidRDefault="001D3CC0">
      <w:pPr>
        <w:jc w:val="both"/>
        <w:rPr>
          <w:sz w:val="24"/>
          <w:szCs w:val="24"/>
        </w:rPr>
      </w:pPr>
    </w:p>
    <w:p w:rsidR="001D3CC0" w:rsidRDefault="004D233F">
      <w:pPr>
        <w:jc w:val="both"/>
        <w:rPr>
          <w:sz w:val="24"/>
          <w:szCs w:val="24"/>
        </w:rPr>
      </w:pPr>
      <w:r>
        <w:rPr>
          <w:b/>
          <w:sz w:val="24"/>
          <w:szCs w:val="24"/>
        </w:rPr>
        <w:t>Art. 9 ÎNCETAREA CONTRACTULUI</w:t>
      </w:r>
    </w:p>
    <w:p w:rsidR="001D3CC0" w:rsidRDefault="004D233F">
      <w:pPr>
        <w:pBdr>
          <w:top w:val="nil"/>
          <w:left w:val="nil"/>
          <w:bottom w:val="nil"/>
          <w:right w:val="nil"/>
          <w:between w:val="nil"/>
        </w:pBdr>
        <w:jc w:val="both"/>
        <w:rPr>
          <w:color w:val="000000"/>
          <w:sz w:val="24"/>
          <w:szCs w:val="24"/>
        </w:rPr>
      </w:pPr>
      <w:r>
        <w:rPr>
          <w:color w:val="000000"/>
          <w:sz w:val="24"/>
          <w:szCs w:val="24"/>
        </w:rPr>
        <w:t>9.1. Prezentul contract încetează în una din urm</w:t>
      </w:r>
      <w:r w:rsidR="005D463F">
        <w:rPr>
          <w:color w:val="000000"/>
          <w:sz w:val="24"/>
          <w:szCs w:val="24"/>
        </w:rPr>
        <w:t>ă</w:t>
      </w:r>
      <w:r>
        <w:rPr>
          <w:color w:val="000000"/>
          <w:sz w:val="24"/>
          <w:szCs w:val="24"/>
        </w:rPr>
        <w:t>toarele situații:</w:t>
      </w:r>
    </w:p>
    <w:p w:rsidR="001D3CC0" w:rsidRDefault="004D233F">
      <w:pPr>
        <w:pBdr>
          <w:top w:val="nil"/>
          <w:left w:val="nil"/>
          <w:bottom w:val="nil"/>
          <w:right w:val="nil"/>
          <w:between w:val="nil"/>
        </w:pBdr>
        <w:ind w:firstLine="720"/>
        <w:jc w:val="both"/>
        <w:rPr>
          <w:color w:val="000000"/>
          <w:sz w:val="24"/>
          <w:szCs w:val="24"/>
        </w:rPr>
      </w:pPr>
      <w:r>
        <w:rPr>
          <w:color w:val="000000"/>
          <w:sz w:val="24"/>
          <w:szCs w:val="24"/>
        </w:rPr>
        <w:t>- la expirarea duratei pentru care a fost încheiat;</w:t>
      </w:r>
    </w:p>
    <w:p w:rsidR="001D3CC0" w:rsidRDefault="004D233F">
      <w:pPr>
        <w:pBdr>
          <w:top w:val="nil"/>
          <w:left w:val="nil"/>
          <w:bottom w:val="nil"/>
          <w:right w:val="nil"/>
          <w:between w:val="nil"/>
        </w:pBdr>
        <w:ind w:firstLine="720"/>
        <w:jc w:val="both"/>
        <w:rPr>
          <w:color w:val="000000"/>
          <w:sz w:val="24"/>
          <w:szCs w:val="24"/>
        </w:rPr>
      </w:pPr>
      <w:r>
        <w:rPr>
          <w:color w:val="000000"/>
          <w:sz w:val="24"/>
          <w:szCs w:val="24"/>
        </w:rPr>
        <w:t>- prin acordul părților;</w:t>
      </w:r>
    </w:p>
    <w:p w:rsidR="001D3CC0" w:rsidRDefault="004D233F">
      <w:pPr>
        <w:pBdr>
          <w:top w:val="nil"/>
          <w:left w:val="nil"/>
          <w:bottom w:val="nil"/>
          <w:right w:val="nil"/>
          <w:between w:val="nil"/>
        </w:pBdr>
        <w:ind w:firstLine="720"/>
        <w:jc w:val="both"/>
        <w:rPr>
          <w:color w:val="000000"/>
          <w:sz w:val="24"/>
          <w:szCs w:val="24"/>
        </w:rPr>
      </w:pPr>
      <w:r>
        <w:rPr>
          <w:color w:val="000000"/>
          <w:sz w:val="24"/>
          <w:szCs w:val="24"/>
        </w:rPr>
        <w:t>- dacă una dintre părți își manifestă voin</w:t>
      </w:r>
      <w:r w:rsidR="005D463F">
        <w:rPr>
          <w:color w:val="000000"/>
          <w:sz w:val="24"/>
          <w:szCs w:val="24"/>
        </w:rPr>
        <w:t>ț</w:t>
      </w:r>
      <w:r>
        <w:rPr>
          <w:color w:val="000000"/>
          <w:sz w:val="24"/>
          <w:szCs w:val="24"/>
        </w:rPr>
        <w:t>a de a desface contractul printr-o notificare prealabilă transmisă celeilalte părți (denunțare unilaterală). Denunțarea unilaterală va produce efecte dupa 30 de zile calendaristice de la data primirii notificării, în toata perioada de preaviz părțile fiind datoare să își îndeplinească obligațiile asumate prin prezentul contract;</w:t>
      </w:r>
    </w:p>
    <w:p w:rsidR="001D3CC0" w:rsidRDefault="004D233F">
      <w:pPr>
        <w:pBdr>
          <w:top w:val="nil"/>
          <w:left w:val="nil"/>
          <w:bottom w:val="nil"/>
          <w:right w:val="nil"/>
          <w:between w:val="nil"/>
        </w:pBdr>
        <w:ind w:firstLine="720"/>
        <w:jc w:val="both"/>
        <w:rPr>
          <w:color w:val="000000"/>
          <w:sz w:val="24"/>
          <w:szCs w:val="24"/>
        </w:rPr>
      </w:pPr>
      <w:r>
        <w:rPr>
          <w:color w:val="000000"/>
          <w:sz w:val="24"/>
          <w:szCs w:val="24"/>
        </w:rPr>
        <w:t>- în cazul neîndeplinirii sau îndeplinirii necorespunzătoare a oricăreia din obligațiile asumate prin contract;</w:t>
      </w:r>
    </w:p>
    <w:p w:rsidR="001D3CC0" w:rsidRDefault="004D233F">
      <w:pPr>
        <w:pBdr>
          <w:top w:val="nil"/>
          <w:left w:val="nil"/>
          <w:bottom w:val="nil"/>
          <w:right w:val="nil"/>
          <w:between w:val="nil"/>
        </w:pBdr>
        <w:ind w:firstLine="720"/>
        <w:jc w:val="both"/>
        <w:rPr>
          <w:color w:val="000000"/>
          <w:sz w:val="24"/>
          <w:szCs w:val="24"/>
        </w:rPr>
      </w:pPr>
      <w:r>
        <w:rPr>
          <w:color w:val="000000"/>
          <w:sz w:val="24"/>
          <w:szCs w:val="24"/>
        </w:rPr>
        <w:t>- în cazul în care oricare dintre părți a fost declarată în stare de incapacitate de plată, faliment sau pentru care s-a declansat procedura falimentului.</w:t>
      </w:r>
    </w:p>
    <w:p w:rsidR="001D3CC0" w:rsidRDefault="001D3CC0">
      <w:pPr>
        <w:jc w:val="both"/>
        <w:rPr>
          <w:sz w:val="24"/>
          <w:szCs w:val="24"/>
        </w:rPr>
      </w:pPr>
    </w:p>
    <w:p w:rsidR="001D3CC0" w:rsidRDefault="004D233F">
      <w:pPr>
        <w:rPr>
          <w:sz w:val="24"/>
          <w:szCs w:val="24"/>
        </w:rPr>
      </w:pPr>
      <w:r>
        <w:rPr>
          <w:b/>
          <w:sz w:val="24"/>
          <w:szCs w:val="24"/>
        </w:rPr>
        <w:t>Art. 10 FORŢA MAJORĂ</w:t>
      </w:r>
    </w:p>
    <w:p w:rsidR="001D3CC0" w:rsidRDefault="004D233F">
      <w:pPr>
        <w:pBdr>
          <w:top w:val="nil"/>
          <w:left w:val="nil"/>
          <w:bottom w:val="nil"/>
          <w:right w:val="nil"/>
          <w:between w:val="nil"/>
        </w:pBdr>
        <w:jc w:val="both"/>
        <w:rPr>
          <w:color w:val="000000"/>
          <w:sz w:val="24"/>
          <w:szCs w:val="24"/>
        </w:rPr>
      </w:pPr>
      <w:r>
        <w:rPr>
          <w:color w:val="000000"/>
          <w:sz w:val="24"/>
          <w:szCs w:val="24"/>
        </w:rPr>
        <w:t>10.1. Niciuna dintre părțile contractante nu răspunde de neexecutarea la termen sau/</w:t>
      </w:r>
      <w:r w:rsidR="005D463F">
        <w:rPr>
          <w:color w:val="000000"/>
          <w:sz w:val="24"/>
          <w:szCs w:val="24"/>
        </w:rPr>
        <w:t>ș</w:t>
      </w:r>
      <w:r>
        <w:rPr>
          <w:color w:val="000000"/>
          <w:sz w:val="24"/>
          <w:szCs w:val="24"/>
        </w:rPr>
        <w:t xml:space="preserve">i de executarea în mod necorespunzător - total sau parțial - a oricărei obligații care </w:t>
      </w:r>
      <w:r w:rsidR="005D463F">
        <w:rPr>
          <w:color w:val="000000"/>
          <w:sz w:val="24"/>
          <w:szCs w:val="24"/>
        </w:rPr>
        <w:t>î</w:t>
      </w:r>
      <w:r>
        <w:rPr>
          <w:color w:val="000000"/>
          <w:sz w:val="24"/>
          <w:szCs w:val="24"/>
        </w:rPr>
        <w:t>i revine în baza prezentului contract, dacă neexecutarea sau executarea necorespunz</w:t>
      </w:r>
      <w:r w:rsidR="005D463F">
        <w:rPr>
          <w:color w:val="000000"/>
          <w:sz w:val="24"/>
          <w:szCs w:val="24"/>
        </w:rPr>
        <w:t>ă</w:t>
      </w:r>
      <w:r>
        <w:rPr>
          <w:color w:val="000000"/>
          <w:sz w:val="24"/>
          <w:szCs w:val="24"/>
        </w:rPr>
        <w:t xml:space="preserve">toare a obligației respective a fost cauzată de forța majoră, așa cum este definită de lege. </w:t>
      </w:r>
    </w:p>
    <w:p w:rsidR="005933E6" w:rsidRDefault="004D233F">
      <w:pPr>
        <w:pBdr>
          <w:top w:val="nil"/>
          <w:left w:val="nil"/>
          <w:bottom w:val="nil"/>
          <w:right w:val="nil"/>
          <w:between w:val="nil"/>
        </w:pBdr>
        <w:jc w:val="both"/>
        <w:rPr>
          <w:color w:val="000000"/>
          <w:sz w:val="24"/>
          <w:szCs w:val="24"/>
        </w:rPr>
      </w:pPr>
      <w:r>
        <w:rPr>
          <w:color w:val="000000"/>
          <w:sz w:val="24"/>
          <w:szCs w:val="24"/>
        </w:rPr>
        <w:lastRenderedPageBreak/>
        <w:t>10.2. Partea care invocă forța majoră este obligată să notifice celeilalte părți, în termen de 3 zile, producerea evenimentului și să ia toate m</w:t>
      </w:r>
      <w:r w:rsidR="005933E6">
        <w:rPr>
          <w:color w:val="000000"/>
          <w:sz w:val="24"/>
          <w:szCs w:val="24"/>
        </w:rPr>
        <w:t>ă</w:t>
      </w:r>
      <w:r>
        <w:rPr>
          <w:color w:val="000000"/>
          <w:sz w:val="24"/>
          <w:szCs w:val="24"/>
        </w:rPr>
        <w:t>surile posibile în veder</w:t>
      </w:r>
      <w:r w:rsidR="005933E6">
        <w:rPr>
          <w:color w:val="000000"/>
          <w:sz w:val="24"/>
          <w:szCs w:val="24"/>
        </w:rPr>
        <w:t>ea limitării consecințelor lui.</w:t>
      </w:r>
    </w:p>
    <w:p w:rsidR="001D3CC0" w:rsidRDefault="004D233F">
      <w:pPr>
        <w:pBdr>
          <w:top w:val="nil"/>
          <w:left w:val="nil"/>
          <w:bottom w:val="nil"/>
          <w:right w:val="nil"/>
          <w:between w:val="nil"/>
        </w:pBdr>
        <w:jc w:val="both"/>
        <w:rPr>
          <w:color w:val="000000"/>
          <w:sz w:val="24"/>
          <w:szCs w:val="24"/>
        </w:rPr>
      </w:pPr>
      <w:r>
        <w:rPr>
          <w:color w:val="000000"/>
          <w:sz w:val="24"/>
          <w:szCs w:val="24"/>
        </w:rPr>
        <w:t>10.3. Dacă  în termen de 10 zile de la producere, evenimentul respectiv nu încetează, părțile au dreptul să-și notifice încetarea de plin drept a prezentului contract fără ca vreuna dintre ele sa pretindă daune-interese.</w:t>
      </w:r>
    </w:p>
    <w:p w:rsidR="001D3CC0" w:rsidRDefault="001D3CC0">
      <w:pPr>
        <w:jc w:val="both"/>
        <w:rPr>
          <w:sz w:val="24"/>
          <w:szCs w:val="24"/>
        </w:rPr>
      </w:pPr>
    </w:p>
    <w:p w:rsidR="001D3CC0" w:rsidRDefault="004D233F">
      <w:pPr>
        <w:jc w:val="both"/>
        <w:rPr>
          <w:sz w:val="24"/>
          <w:szCs w:val="24"/>
        </w:rPr>
      </w:pPr>
      <w:r>
        <w:rPr>
          <w:b/>
          <w:sz w:val="24"/>
          <w:szCs w:val="24"/>
        </w:rPr>
        <w:t>Art. 11 SOLUŢIONAREA LITIGIILOR</w:t>
      </w:r>
    </w:p>
    <w:p w:rsidR="001D3CC0" w:rsidRDefault="004D233F">
      <w:pPr>
        <w:pBdr>
          <w:top w:val="nil"/>
          <w:left w:val="nil"/>
          <w:bottom w:val="nil"/>
          <w:right w:val="nil"/>
          <w:between w:val="nil"/>
        </w:pBdr>
        <w:jc w:val="both"/>
        <w:rPr>
          <w:color w:val="000000"/>
          <w:sz w:val="24"/>
          <w:szCs w:val="24"/>
        </w:rPr>
      </w:pPr>
      <w:r>
        <w:rPr>
          <w:color w:val="000000"/>
          <w:sz w:val="24"/>
          <w:szCs w:val="24"/>
        </w:rPr>
        <w:t xml:space="preserve">11.1. Părțile au convenit ca toate neîntelegerile privind validitatea prezentului contract sau rezultate din interpretarea, executarea ori încetarea acestuia să fie rezolvate pe cale  amiabilă de reprezentanții lor. </w:t>
      </w:r>
    </w:p>
    <w:p w:rsidR="001D3CC0" w:rsidRDefault="004D233F">
      <w:pPr>
        <w:pBdr>
          <w:top w:val="nil"/>
          <w:left w:val="nil"/>
          <w:bottom w:val="nil"/>
          <w:right w:val="nil"/>
          <w:between w:val="nil"/>
        </w:pBdr>
        <w:jc w:val="both"/>
        <w:rPr>
          <w:color w:val="000000"/>
          <w:sz w:val="24"/>
          <w:szCs w:val="24"/>
        </w:rPr>
      </w:pPr>
      <w:r>
        <w:rPr>
          <w:color w:val="000000"/>
          <w:sz w:val="24"/>
          <w:szCs w:val="24"/>
        </w:rPr>
        <w:t>11.2. In cazul în care nu este posibilă rezolvarea litigiilor pe cale amiabilă, păr</w:t>
      </w:r>
      <w:r w:rsidR="00A45213">
        <w:rPr>
          <w:color w:val="000000"/>
          <w:sz w:val="24"/>
          <w:szCs w:val="24"/>
        </w:rPr>
        <w:t>ț</w:t>
      </w:r>
      <w:r>
        <w:rPr>
          <w:color w:val="000000"/>
          <w:sz w:val="24"/>
          <w:szCs w:val="24"/>
        </w:rPr>
        <w:t xml:space="preserve">ile se vor adresa instanțelor judecatorești competente. </w:t>
      </w:r>
    </w:p>
    <w:p w:rsidR="001D3CC0" w:rsidRDefault="001D3CC0">
      <w:pPr>
        <w:jc w:val="both"/>
        <w:rPr>
          <w:sz w:val="24"/>
          <w:szCs w:val="24"/>
        </w:rPr>
      </w:pPr>
    </w:p>
    <w:p w:rsidR="001D3CC0" w:rsidRDefault="004D233F">
      <w:pPr>
        <w:jc w:val="both"/>
        <w:rPr>
          <w:sz w:val="24"/>
          <w:szCs w:val="24"/>
        </w:rPr>
      </w:pPr>
      <w:r>
        <w:rPr>
          <w:b/>
          <w:sz w:val="24"/>
          <w:szCs w:val="24"/>
        </w:rPr>
        <w:t>Art. 12 DISPOZIŢII FINALE</w:t>
      </w:r>
    </w:p>
    <w:p w:rsidR="001D3CC0" w:rsidRDefault="004D233F">
      <w:pPr>
        <w:pBdr>
          <w:top w:val="nil"/>
          <w:left w:val="nil"/>
          <w:bottom w:val="nil"/>
          <w:right w:val="nil"/>
          <w:between w:val="nil"/>
        </w:pBdr>
        <w:jc w:val="both"/>
        <w:rPr>
          <w:color w:val="000000"/>
          <w:sz w:val="24"/>
          <w:szCs w:val="24"/>
        </w:rPr>
      </w:pPr>
      <w:r>
        <w:rPr>
          <w:color w:val="000000"/>
          <w:sz w:val="24"/>
          <w:szCs w:val="24"/>
        </w:rPr>
        <w:t xml:space="preserve">12.1. Modificarea prezentului contract se face numai prin act adițional încheiat între părțile contractante. </w:t>
      </w:r>
    </w:p>
    <w:p w:rsidR="001D3CC0" w:rsidRDefault="004D233F">
      <w:pPr>
        <w:pBdr>
          <w:top w:val="nil"/>
          <w:left w:val="nil"/>
          <w:bottom w:val="nil"/>
          <w:right w:val="nil"/>
          <w:between w:val="nil"/>
        </w:pBdr>
        <w:jc w:val="both"/>
        <w:rPr>
          <w:color w:val="000000"/>
          <w:sz w:val="24"/>
          <w:szCs w:val="24"/>
        </w:rPr>
      </w:pPr>
      <w:r>
        <w:rPr>
          <w:color w:val="000000"/>
          <w:sz w:val="24"/>
          <w:szCs w:val="24"/>
        </w:rPr>
        <w:t>12.2. Orice notificare între părți este valabil îndeplinită dacă va fi transmisă în scris la adresa prevăzută în partea introductivă a prezentului contract.</w:t>
      </w:r>
    </w:p>
    <w:p w:rsidR="001D3CC0" w:rsidRDefault="004D233F">
      <w:pPr>
        <w:pBdr>
          <w:top w:val="nil"/>
          <w:left w:val="nil"/>
          <w:bottom w:val="nil"/>
          <w:right w:val="nil"/>
          <w:between w:val="nil"/>
        </w:pBdr>
        <w:jc w:val="both"/>
        <w:rPr>
          <w:color w:val="000000"/>
          <w:sz w:val="24"/>
          <w:szCs w:val="24"/>
        </w:rPr>
      </w:pPr>
      <w:r>
        <w:rPr>
          <w:color w:val="000000"/>
          <w:sz w:val="24"/>
          <w:szCs w:val="24"/>
        </w:rPr>
        <w:t>12.3. Notificările pot fi transmise și prin telefon, fax sau e-mail, cu condiția confirmării în scris a primirii notificării.</w:t>
      </w:r>
    </w:p>
    <w:p w:rsidR="001D3CC0" w:rsidRDefault="004D233F">
      <w:pPr>
        <w:pBdr>
          <w:top w:val="nil"/>
          <w:left w:val="nil"/>
          <w:bottom w:val="nil"/>
          <w:right w:val="nil"/>
          <w:between w:val="nil"/>
        </w:pBdr>
        <w:jc w:val="both"/>
        <w:rPr>
          <w:color w:val="000000"/>
          <w:sz w:val="24"/>
          <w:szCs w:val="24"/>
        </w:rPr>
      </w:pPr>
      <w:r>
        <w:rPr>
          <w:color w:val="000000"/>
          <w:sz w:val="24"/>
          <w:szCs w:val="24"/>
        </w:rPr>
        <w:t xml:space="preserve">12.4. Anexele 1 – </w:t>
      </w:r>
      <w:r w:rsidR="00CC4BDD">
        <w:rPr>
          <w:color w:val="000000"/>
          <w:sz w:val="24"/>
          <w:szCs w:val="24"/>
        </w:rPr>
        <w:t>5</w:t>
      </w:r>
      <w:r>
        <w:rPr>
          <w:color w:val="000000"/>
          <w:sz w:val="24"/>
          <w:szCs w:val="24"/>
        </w:rPr>
        <w:t xml:space="preserve"> fac parte integrant</w:t>
      </w:r>
      <w:r w:rsidR="00A45213">
        <w:rPr>
          <w:color w:val="000000"/>
          <w:sz w:val="24"/>
          <w:szCs w:val="24"/>
        </w:rPr>
        <w:t>ă</w:t>
      </w:r>
      <w:r>
        <w:rPr>
          <w:color w:val="000000"/>
          <w:sz w:val="24"/>
          <w:szCs w:val="24"/>
        </w:rPr>
        <w:t xml:space="preserve"> din prezentul contract.</w:t>
      </w:r>
    </w:p>
    <w:p w:rsidR="00632B5E" w:rsidRDefault="00632B5E">
      <w:pPr>
        <w:pBdr>
          <w:top w:val="nil"/>
          <w:left w:val="nil"/>
          <w:bottom w:val="nil"/>
          <w:right w:val="nil"/>
          <w:between w:val="nil"/>
        </w:pBdr>
        <w:jc w:val="both"/>
        <w:rPr>
          <w:color w:val="000000"/>
          <w:sz w:val="24"/>
          <w:szCs w:val="24"/>
        </w:rPr>
      </w:pPr>
    </w:p>
    <w:p w:rsidR="001D3CC0" w:rsidRDefault="004D233F">
      <w:pPr>
        <w:pBdr>
          <w:top w:val="nil"/>
          <w:left w:val="nil"/>
          <w:bottom w:val="nil"/>
          <w:right w:val="nil"/>
          <w:between w:val="nil"/>
        </w:pBdr>
        <w:jc w:val="both"/>
        <w:rPr>
          <w:color w:val="000000"/>
          <w:sz w:val="24"/>
          <w:szCs w:val="24"/>
        </w:rPr>
      </w:pPr>
      <w:r>
        <w:rPr>
          <w:color w:val="000000"/>
          <w:sz w:val="24"/>
          <w:szCs w:val="24"/>
        </w:rPr>
        <w:t>În conformitate cu prevederile art. 1203 Cod Civil, părţile au luat cunoştinţă de prevederile articolelor:</w:t>
      </w:r>
    </w:p>
    <w:p w:rsidR="001D3CC0" w:rsidRDefault="001D3CC0">
      <w:pPr>
        <w:pBdr>
          <w:top w:val="nil"/>
          <w:left w:val="nil"/>
          <w:bottom w:val="nil"/>
          <w:right w:val="nil"/>
          <w:between w:val="nil"/>
        </w:pBdr>
        <w:jc w:val="both"/>
        <w:rPr>
          <w:color w:val="000000"/>
          <w:sz w:val="24"/>
          <w:szCs w:val="24"/>
        </w:rPr>
      </w:pPr>
    </w:p>
    <w:p w:rsidR="001D3CC0" w:rsidRDefault="004D233F">
      <w:pPr>
        <w:numPr>
          <w:ilvl w:val="0"/>
          <w:numId w:val="1"/>
        </w:numPr>
        <w:pBdr>
          <w:top w:val="nil"/>
          <w:left w:val="nil"/>
          <w:bottom w:val="nil"/>
          <w:right w:val="nil"/>
          <w:between w:val="nil"/>
        </w:pBdr>
        <w:jc w:val="both"/>
        <w:rPr>
          <w:color w:val="000000"/>
          <w:sz w:val="24"/>
          <w:szCs w:val="24"/>
        </w:rPr>
      </w:pPr>
      <w:r>
        <w:rPr>
          <w:color w:val="000000"/>
          <w:sz w:val="24"/>
          <w:szCs w:val="24"/>
        </w:rPr>
        <w:t>Art.8 RĂSPUNDEREA CONTRACTUALĂ</w:t>
      </w:r>
    </w:p>
    <w:p w:rsidR="001D3CC0" w:rsidRDefault="004D233F">
      <w:pPr>
        <w:numPr>
          <w:ilvl w:val="0"/>
          <w:numId w:val="1"/>
        </w:numPr>
        <w:pBdr>
          <w:top w:val="nil"/>
          <w:left w:val="nil"/>
          <w:bottom w:val="nil"/>
          <w:right w:val="nil"/>
          <w:between w:val="nil"/>
        </w:pBdr>
        <w:jc w:val="both"/>
        <w:rPr>
          <w:color w:val="000000"/>
          <w:sz w:val="24"/>
          <w:szCs w:val="24"/>
        </w:rPr>
      </w:pPr>
      <w:r>
        <w:rPr>
          <w:color w:val="000000"/>
          <w:sz w:val="24"/>
          <w:szCs w:val="24"/>
        </w:rPr>
        <w:t>Art. 9 ÎNCETAREA CONTRACTULUI</w:t>
      </w:r>
    </w:p>
    <w:p w:rsidR="001D3CC0" w:rsidRDefault="004D233F">
      <w:pPr>
        <w:numPr>
          <w:ilvl w:val="0"/>
          <w:numId w:val="1"/>
        </w:numPr>
        <w:pBdr>
          <w:top w:val="nil"/>
          <w:left w:val="nil"/>
          <w:bottom w:val="nil"/>
          <w:right w:val="nil"/>
          <w:between w:val="nil"/>
        </w:pBdr>
        <w:jc w:val="both"/>
        <w:rPr>
          <w:color w:val="000000"/>
          <w:sz w:val="24"/>
          <w:szCs w:val="24"/>
        </w:rPr>
      </w:pPr>
      <w:r>
        <w:rPr>
          <w:color w:val="000000"/>
          <w:sz w:val="24"/>
          <w:szCs w:val="24"/>
        </w:rPr>
        <w:t>Art. 11 SOLUŢIONAREA LITIGIILOR</w:t>
      </w:r>
    </w:p>
    <w:p w:rsidR="001D3CC0" w:rsidRDefault="004D233F">
      <w:pPr>
        <w:numPr>
          <w:ilvl w:val="0"/>
          <w:numId w:val="1"/>
        </w:numPr>
        <w:pBdr>
          <w:top w:val="nil"/>
          <w:left w:val="nil"/>
          <w:bottom w:val="nil"/>
          <w:right w:val="nil"/>
          <w:between w:val="nil"/>
        </w:pBdr>
        <w:jc w:val="both"/>
        <w:rPr>
          <w:color w:val="000000"/>
          <w:sz w:val="24"/>
          <w:szCs w:val="24"/>
        </w:rPr>
      </w:pPr>
      <w:r>
        <w:rPr>
          <w:color w:val="000000"/>
          <w:sz w:val="24"/>
          <w:szCs w:val="24"/>
        </w:rPr>
        <w:t>Art. 12 DISPOZIŢII FINALE</w:t>
      </w:r>
    </w:p>
    <w:p w:rsidR="001D3CC0" w:rsidRDefault="001D3CC0">
      <w:pPr>
        <w:pBdr>
          <w:top w:val="nil"/>
          <w:left w:val="nil"/>
          <w:bottom w:val="nil"/>
          <w:right w:val="nil"/>
          <w:between w:val="nil"/>
        </w:pBdr>
        <w:rPr>
          <w:color w:val="000000"/>
          <w:sz w:val="24"/>
          <w:szCs w:val="24"/>
        </w:rPr>
      </w:pPr>
    </w:p>
    <w:p w:rsidR="001D3CC0" w:rsidRDefault="004D233F">
      <w:pPr>
        <w:pBdr>
          <w:top w:val="nil"/>
          <w:left w:val="nil"/>
          <w:bottom w:val="nil"/>
          <w:right w:val="nil"/>
          <w:between w:val="nil"/>
        </w:pBdr>
        <w:rPr>
          <w:color w:val="000000"/>
          <w:sz w:val="24"/>
          <w:szCs w:val="24"/>
        </w:rPr>
      </w:pPr>
      <w:r>
        <w:rPr>
          <w:color w:val="000000"/>
          <w:sz w:val="24"/>
          <w:szCs w:val="24"/>
        </w:rPr>
        <w:t xml:space="preserve">şi </w:t>
      </w:r>
      <w:r>
        <w:rPr>
          <w:color w:val="000000"/>
          <w:sz w:val="24"/>
          <w:szCs w:val="24"/>
          <w:u w:val="single"/>
        </w:rPr>
        <w:t>acceptă în mod expres şi neechivoc</w:t>
      </w:r>
      <w:r>
        <w:rPr>
          <w:color w:val="000000"/>
          <w:sz w:val="24"/>
          <w:szCs w:val="24"/>
        </w:rPr>
        <w:t xml:space="preserve"> conţinutul acestora.</w:t>
      </w:r>
    </w:p>
    <w:p w:rsidR="00632B5E" w:rsidRDefault="00632B5E">
      <w:pPr>
        <w:jc w:val="both"/>
        <w:rPr>
          <w:sz w:val="24"/>
          <w:szCs w:val="24"/>
        </w:rPr>
      </w:pPr>
    </w:p>
    <w:p w:rsidR="00632B5E" w:rsidRDefault="00632B5E">
      <w:pPr>
        <w:jc w:val="both"/>
        <w:rPr>
          <w:sz w:val="24"/>
          <w:szCs w:val="24"/>
        </w:rPr>
      </w:pPr>
    </w:p>
    <w:p w:rsidR="001D3CC0" w:rsidRDefault="004D233F">
      <w:pPr>
        <w:jc w:val="both"/>
        <w:rPr>
          <w:sz w:val="24"/>
          <w:szCs w:val="24"/>
        </w:rPr>
      </w:pPr>
      <w:r>
        <w:rPr>
          <w:sz w:val="24"/>
          <w:szCs w:val="24"/>
        </w:rPr>
        <w:t>Prezentul contract a fost încheiat azi _________________, în  2 exemplare, câte unul pentru fiecare parte contractantă.</w:t>
      </w:r>
    </w:p>
    <w:p w:rsidR="001D3CC0" w:rsidRDefault="001D3CC0" w:rsidP="00632B5E">
      <w:pPr>
        <w:jc w:val="both"/>
        <w:rPr>
          <w:sz w:val="24"/>
          <w:szCs w:val="24"/>
        </w:rPr>
      </w:pPr>
    </w:p>
    <w:p w:rsidR="001D3CC0" w:rsidRDefault="001D3CC0">
      <w:pPr>
        <w:jc w:val="both"/>
        <w:rPr>
          <w:sz w:val="24"/>
          <w:szCs w:val="24"/>
        </w:rPr>
      </w:pPr>
    </w:p>
    <w:p w:rsidR="001D3CC0" w:rsidRDefault="004D233F">
      <w:pPr>
        <w:jc w:val="both"/>
        <w:rPr>
          <w:sz w:val="24"/>
          <w:szCs w:val="24"/>
        </w:rPr>
      </w:pPr>
      <w:r>
        <w:rPr>
          <w:b/>
          <w:sz w:val="24"/>
          <w:szCs w:val="24"/>
        </w:rPr>
        <w:t xml:space="preserve">PRESTATOR,                                    </w:t>
      </w:r>
      <w:r>
        <w:rPr>
          <w:b/>
          <w:sz w:val="24"/>
          <w:szCs w:val="24"/>
        </w:rPr>
        <w:tab/>
      </w:r>
      <w:r>
        <w:rPr>
          <w:b/>
          <w:sz w:val="24"/>
          <w:szCs w:val="24"/>
        </w:rPr>
        <w:tab/>
      </w:r>
      <w:r>
        <w:rPr>
          <w:b/>
          <w:sz w:val="24"/>
          <w:szCs w:val="24"/>
        </w:rPr>
        <w:tab/>
        <w:t xml:space="preserve">        BENEFICIAR,</w:t>
      </w:r>
    </w:p>
    <w:p w:rsidR="004C10A2" w:rsidRDefault="004D233F">
      <w:pPr>
        <w:jc w:val="both"/>
        <w:rPr>
          <w:b/>
          <w:sz w:val="24"/>
          <w:szCs w:val="24"/>
        </w:rPr>
      </w:pPr>
      <w:r>
        <w:rPr>
          <w:b/>
          <w:sz w:val="24"/>
          <w:szCs w:val="24"/>
        </w:rPr>
        <w:t>Universitatea “LUCIAN BLAGA” Sibiu</w:t>
      </w:r>
      <w:r w:rsidR="004C10A2">
        <w:rPr>
          <w:b/>
          <w:sz w:val="24"/>
          <w:szCs w:val="24"/>
        </w:rPr>
        <w:t>,</w:t>
      </w:r>
      <w:r w:rsidR="004C10A2" w:rsidRPr="004C10A2">
        <w:rPr>
          <w:b/>
          <w:sz w:val="24"/>
          <w:szCs w:val="24"/>
        </w:rPr>
        <w:t xml:space="preserve"> </w:t>
      </w:r>
    </w:p>
    <w:p w:rsidR="001D3CC0" w:rsidRDefault="004C10A2">
      <w:pPr>
        <w:jc w:val="both"/>
        <w:rPr>
          <w:sz w:val="24"/>
          <w:szCs w:val="24"/>
        </w:rPr>
      </w:pPr>
      <w:r w:rsidRPr="00D27B52">
        <w:rPr>
          <w:b/>
          <w:sz w:val="24"/>
          <w:szCs w:val="24"/>
        </w:rPr>
        <w:t>Centru</w:t>
      </w:r>
      <w:r w:rsidR="00ED7EDB">
        <w:rPr>
          <w:b/>
          <w:sz w:val="24"/>
          <w:szCs w:val="24"/>
        </w:rPr>
        <w:t>l de</w:t>
      </w:r>
      <w:r w:rsidRPr="00D27B52">
        <w:rPr>
          <w:b/>
          <w:sz w:val="24"/>
          <w:szCs w:val="24"/>
        </w:rPr>
        <w:t xml:space="preserve"> Transfer Cunoaştere HPI-ULBS</w:t>
      </w:r>
      <w:r>
        <w:rPr>
          <w:b/>
          <w:sz w:val="24"/>
          <w:szCs w:val="24"/>
        </w:rPr>
        <w:t>,</w:t>
      </w:r>
    </w:p>
    <w:p w:rsidR="001D3CC0" w:rsidRDefault="001D3CC0">
      <w:pPr>
        <w:jc w:val="both"/>
        <w:rPr>
          <w:sz w:val="24"/>
          <w:szCs w:val="24"/>
        </w:rPr>
      </w:pPr>
    </w:p>
    <w:p w:rsidR="001D3CC0" w:rsidRDefault="004D233F">
      <w:pPr>
        <w:jc w:val="both"/>
        <w:rPr>
          <w:sz w:val="24"/>
          <w:szCs w:val="24"/>
        </w:rPr>
      </w:pPr>
      <w:r>
        <w:rPr>
          <w:b/>
          <w:sz w:val="24"/>
          <w:szCs w:val="24"/>
        </w:rPr>
        <w:t>Rector,</w:t>
      </w:r>
    </w:p>
    <w:p w:rsidR="0077307E" w:rsidRDefault="0077307E">
      <w:pPr>
        <w:jc w:val="both"/>
        <w:rPr>
          <w:sz w:val="24"/>
          <w:szCs w:val="24"/>
        </w:rPr>
      </w:pPr>
    </w:p>
    <w:p w:rsidR="001D3CC0" w:rsidRDefault="001D3CC0">
      <w:pPr>
        <w:jc w:val="both"/>
        <w:rPr>
          <w:sz w:val="24"/>
          <w:szCs w:val="24"/>
        </w:rPr>
      </w:pPr>
    </w:p>
    <w:p w:rsidR="001D3CC0" w:rsidRDefault="004D233F">
      <w:pPr>
        <w:jc w:val="both"/>
        <w:rPr>
          <w:sz w:val="24"/>
          <w:szCs w:val="24"/>
        </w:rPr>
      </w:pPr>
      <w:r>
        <w:rPr>
          <w:b/>
          <w:sz w:val="24"/>
          <w:szCs w:val="24"/>
        </w:rPr>
        <w:t>Director financiar-contabil,</w:t>
      </w:r>
    </w:p>
    <w:p w:rsidR="001D3CC0" w:rsidRDefault="001D3CC0">
      <w:pPr>
        <w:jc w:val="both"/>
        <w:rPr>
          <w:sz w:val="24"/>
          <w:szCs w:val="24"/>
        </w:rPr>
      </w:pPr>
    </w:p>
    <w:p w:rsidR="001D3CC0" w:rsidRDefault="001D3CC0">
      <w:pPr>
        <w:jc w:val="both"/>
        <w:rPr>
          <w:sz w:val="24"/>
          <w:szCs w:val="24"/>
        </w:rPr>
      </w:pPr>
    </w:p>
    <w:p w:rsidR="001D3CC0" w:rsidRDefault="004D233F">
      <w:pPr>
        <w:jc w:val="both"/>
        <w:rPr>
          <w:sz w:val="24"/>
          <w:szCs w:val="24"/>
        </w:rPr>
      </w:pPr>
      <w:r>
        <w:rPr>
          <w:b/>
          <w:sz w:val="24"/>
          <w:szCs w:val="24"/>
        </w:rPr>
        <w:t>Consilier juridic,</w:t>
      </w:r>
    </w:p>
    <w:p w:rsidR="001D3CC0" w:rsidRDefault="001D3CC0">
      <w:pPr>
        <w:jc w:val="both"/>
        <w:rPr>
          <w:sz w:val="24"/>
          <w:szCs w:val="24"/>
        </w:rPr>
      </w:pPr>
    </w:p>
    <w:p w:rsidR="001D3CC0" w:rsidRDefault="001D3CC0">
      <w:pPr>
        <w:jc w:val="both"/>
        <w:rPr>
          <w:sz w:val="24"/>
          <w:szCs w:val="24"/>
        </w:rPr>
      </w:pPr>
    </w:p>
    <w:p w:rsidR="009949C1" w:rsidRPr="004C10A2" w:rsidRDefault="009949C1">
      <w:pPr>
        <w:jc w:val="both"/>
        <w:rPr>
          <w:sz w:val="24"/>
          <w:szCs w:val="24"/>
        </w:rPr>
      </w:pPr>
      <w:r w:rsidRPr="004C10A2">
        <w:rPr>
          <w:b/>
          <w:sz w:val="24"/>
          <w:szCs w:val="24"/>
        </w:rPr>
        <w:t xml:space="preserve">Director Centru </w:t>
      </w:r>
      <w:r w:rsidR="00ED7EDB">
        <w:rPr>
          <w:b/>
          <w:sz w:val="24"/>
          <w:szCs w:val="24"/>
        </w:rPr>
        <w:t xml:space="preserve">de </w:t>
      </w:r>
      <w:r w:rsidRPr="004C10A2">
        <w:rPr>
          <w:b/>
          <w:sz w:val="24"/>
          <w:szCs w:val="24"/>
        </w:rPr>
        <w:t>Transfer Cunoaştere HPI-ULBS,</w:t>
      </w:r>
    </w:p>
    <w:p w:rsidR="001D3CC0" w:rsidRDefault="001D3CC0">
      <w:pPr>
        <w:jc w:val="both"/>
        <w:rPr>
          <w:sz w:val="24"/>
          <w:szCs w:val="24"/>
        </w:rPr>
      </w:pPr>
    </w:p>
    <w:p w:rsidR="001D3CC0" w:rsidRDefault="001D3CC0">
      <w:pPr>
        <w:jc w:val="both"/>
        <w:rPr>
          <w:sz w:val="24"/>
          <w:szCs w:val="24"/>
        </w:rPr>
      </w:pPr>
    </w:p>
    <w:p w:rsidR="001D3CC0" w:rsidRDefault="004D233F">
      <w:pPr>
        <w:jc w:val="both"/>
        <w:rPr>
          <w:sz w:val="24"/>
          <w:szCs w:val="24"/>
        </w:rPr>
      </w:pPr>
      <w:r>
        <w:rPr>
          <w:b/>
          <w:sz w:val="24"/>
          <w:szCs w:val="24"/>
        </w:rPr>
        <w:t>Director proiect/contract,</w:t>
      </w:r>
    </w:p>
    <w:p w:rsidR="001D3CC0" w:rsidRDefault="004D233F">
      <w:pPr>
        <w:jc w:val="right"/>
        <w:rPr>
          <w:sz w:val="22"/>
          <w:szCs w:val="22"/>
        </w:rPr>
      </w:pPr>
      <w:r>
        <w:br w:type="page"/>
      </w:r>
      <w:r w:rsidR="0090705A">
        <w:rPr>
          <w:b/>
          <w:sz w:val="22"/>
          <w:szCs w:val="22"/>
        </w:rPr>
        <w:lastRenderedPageBreak/>
        <w:t>Anexa 1. Descrierea tehnică</w:t>
      </w:r>
      <w:r>
        <w:rPr>
          <w:b/>
          <w:sz w:val="22"/>
          <w:szCs w:val="22"/>
        </w:rPr>
        <w:t xml:space="preserve"> a proiectului</w:t>
      </w:r>
    </w:p>
    <w:p w:rsidR="001D3CC0" w:rsidRDefault="001D3CC0">
      <w:pPr>
        <w:jc w:val="right"/>
        <w:rPr>
          <w:sz w:val="22"/>
          <w:szCs w:val="22"/>
        </w:rPr>
      </w:pPr>
    </w:p>
    <w:p w:rsidR="001D3CC0" w:rsidRDefault="001D3CC0">
      <w:pPr>
        <w:jc w:val="both"/>
        <w:rPr>
          <w:sz w:val="22"/>
          <w:szCs w:val="22"/>
        </w:rPr>
      </w:pPr>
    </w:p>
    <w:p w:rsidR="001D3CC0" w:rsidRDefault="004D233F">
      <w:pPr>
        <w:jc w:val="both"/>
        <w:rPr>
          <w:sz w:val="22"/>
          <w:szCs w:val="22"/>
        </w:rPr>
      </w:pPr>
      <w:r>
        <w:rPr>
          <w:sz w:val="22"/>
          <w:szCs w:val="22"/>
        </w:rPr>
        <w:t>Anexa la Contractul de Prestări Servicii Cercetare nr.______/_________ încheiat între___________ ca beneficiar şi ULBS</w:t>
      </w:r>
      <w:r w:rsidR="0090705A">
        <w:rPr>
          <w:sz w:val="22"/>
          <w:szCs w:val="22"/>
        </w:rPr>
        <w:t xml:space="preserve">, </w:t>
      </w:r>
      <w:r w:rsidR="0090705A" w:rsidRPr="0090705A">
        <w:rPr>
          <w:sz w:val="22"/>
          <w:szCs w:val="22"/>
        </w:rPr>
        <w:t>Centru</w:t>
      </w:r>
      <w:r w:rsidR="00ED7EDB">
        <w:rPr>
          <w:sz w:val="22"/>
          <w:szCs w:val="22"/>
        </w:rPr>
        <w:t>l de</w:t>
      </w:r>
      <w:r w:rsidR="0090705A" w:rsidRPr="0090705A">
        <w:rPr>
          <w:sz w:val="22"/>
          <w:szCs w:val="22"/>
        </w:rPr>
        <w:t xml:space="preserve"> Transfer Cunoaştere HPI-ULBS</w:t>
      </w:r>
      <w:r>
        <w:rPr>
          <w:sz w:val="22"/>
          <w:szCs w:val="22"/>
        </w:rPr>
        <w:t xml:space="preserve"> ca prestator</w:t>
      </w:r>
    </w:p>
    <w:p w:rsidR="001D3CC0" w:rsidRDefault="001D3CC0">
      <w:pPr>
        <w:jc w:val="both"/>
        <w:rPr>
          <w:sz w:val="22"/>
          <w:szCs w:val="22"/>
        </w:rPr>
      </w:pPr>
    </w:p>
    <w:p w:rsidR="001D3CC0" w:rsidRDefault="001D3CC0">
      <w:pPr>
        <w:jc w:val="both"/>
        <w:rPr>
          <w:sz w:val="22"/>
          <w:szCs w:val="22"/>
        </w:rPr>
      </w:pPr>
    </w:p>
    <w:p w:rsidR="001D3CC0" w:rsidRPr="00222131" w:rsidRDefault="004D233F" w:rsidP="00222131">
      <w:pPr>
        <w:pStyle w:val="ListParagraph"/>
        <w:numPr>
          <w:ilvl w:val="1"/>
          <w:numId w:val="3"/>
        </w:numPr>
        <w:jc w:val="both"/>
        <w:rPr>
          <w:b/>
          <w:sz w:val="22"/>
          <w:szCs w:val="22"/>
        </w:rPr>
      </w:pPr>
      <w:r w:rsidRPr="00222131">
        <w:rPr>
          <w:b/>
          <w:sz w:val="22"/>
          <w:szCs w:val="22"/>
        </w:rPr>
        <w:t>Planul de realizare a cercetărilor</w:t>
      </w:r>
    </w:p>
    <w:p w:rsidR="00222131" w:rsidRPr="00222131" w:rsidRDefault="00222131" w:rsidP="00222131">
      <w:pPr>
        <w:pStyle w:val="ListParagraph"/>
        <w:ind w:left="405"/>
        <w:jc w:val="both"/>
        <w:rPr>
          <w:sz w:val="22"/>
          <w:szCs w:val="22"/>
        </w:rPr>
      </w:pPr>
    </w:p>
    <w:tbl>
      <w:tblPr>
        <w:tblStyle w:val="a"/>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
        <w:gridCol w:w="2734"/>
        <w:gridCol w:w="1418"/>
        <w:gridCol w:w="2835"/>
        <w:gridCol w:w="2268"/>
      </w:tblGrid>
      <w:tr w:rsidR="001D3CC0" w:rsidTr="0077307E">
        <w:tc>
          <w:tcPr>
            <w:tcW w:w="918" w:type="dxa"/>
          </w:tcPr>
          <w:p w:rsidR="001D3CC0" w:rsidRDefault="004D233F">
            <w:pPr>
              <w:jc w:val="center"/>
              <w:rPr>
                <w:sz w:val="22"/>
                <w:szCs w:val="22"/>
              </w:rPr>
            </w:pPr>
            <w:r>
              <w:rPr>
                <w:sz w:val="22"/>
                <w:szCs w:val="22"/>
              </w:rPr>
              <w:t>Nr. crt.</w:t>
            </w:r>
          </w:p>
        </w:tc>
        <w:tc>
          <w:tcPr>
            <w:tcW w:w="2734" w:type="dxa"/>
          </w:tcPr>
          <w:p w:rsidR="001D3CC0" w:rsidRDefault="004D233F">
            <w:pPr>
              <w:jc w:val="center"/>
              <w:rPr>
                <w:sz w:val="22"/>
                <w:szCs w:val="22"/>
              </w:rPr>
            </w:pPr>
            <w:r>
              <w:rPr>
                <w:sz w:val="22"/>
                <w:szCs w:val="22"/>
              </w:rPr>
              <w:t>Etape / Activităţi</w:t>
            </w:r>
          </w:p>
        </w:tc>
        <w:tc>
          <w:tcPr>
            <w:tcW w:w="1418" w:type="dxa"/>
          </w:tcPr>
          <w:p w:rsidR="001D3CC0" w:rsidRDefault="004D233F">
            <w:pPr>
              <w:jc w:val="center"/>
              <w:rPr>
                <w:sz w:val="22"/>
                <w:szCs w:val="22"/>
              </w:rPr>
            </w:pPr>
            <w:r>
              <w:rPr>
                <w:sz w:val="22"/>
                <w:szCs w:val="22"/>
              </w:rPr>
              <w:t>Termene</w:t>
            </w:r>
          </w:p>
        </w:tc>
        <w:tc>
          <w:tcPr>
            <w:tcW w:w="2835" w:type="dxa"/>
          </w:tcPr>
          <w:p w:rsidR="001D3CC0" w:rsidRDefault="004D233F">
            <w:pPr>
              <w:jc w:val="center"/>
              <w:rPr>
                <w:sz w:val="22"/>
                <w:szCs w:val="22"/>
              </w:rPr>
            </w:pPr>
            <w:r>
              <w:rPr>
                <w:sz w:val="22"/>
                <w:szCs w:val="22"/>
              </w:rPr>
              <w:t>Rezultate / documente de prezentare a rezultatelor</w:t>
            </w:r>
          </w:p>
        </w:tc>
        <w:tc>
          <w:tcPr>
            <w:tcW w:w="2268" w:type="dxa"/>
          </w:tcPr>
          <w:p w:rsidR="001D3CC0" w:rsidRDefault="004D233F">
            <w:pPr>
              <w:jc w:val="center"/>
              <w:rPr>
                <w:sz w:val="22"/>
                <w:szCs w:val="22"/>
              </w:rPr>
            </w:pPr>
            <w:r>
              <w:rPr>
                <w:sz w:val="22"/>
                <w:szCs w:val="22"/>
              </w:rPr>
              <w:t>Necesar resurse financiare</w:t>
            </w:r>
          </w:p>
        </w:tc>
      </w:tr>
      <w:tr w:rsidR="001D3CC0" w:rsidTr="0077307E">
        <w:tc>
          <w:tcPr>
            <w:tcW w:w="918" w:type="dxa"/>
          </w:tcPr>
          <w:p w:rsidR="001D3CC0" w:rsidRDefault="001D3CC0">
            <w:pPr>
              <w:jc w:val="both"/>
              <w:rPr>
                <w:sz w:val="22"/>
                <w:szCs w:val="22"/>
              </w:rPr>
            </w:pPr>
          </w:p>
        </w:tc>
        <w:tc>
          <w:tcPr>
            <w:tcW w:w="2734" w:type="dxa"/>
          </w:tcPr>
          <w:p w:rsidR="001D3CC0" w:rsidRDefault="001D3CC0">
            <w:pPr>
              <w:jc w:val="both"/>
              <w:rPr>
                <w:sz w:val="22"/>
                <w:szCs w:val="22"/>
              </w:rPr>
            </w:pPr>
          </w:p>
        </w:tc>
        <w:tc>
          <w:tcPr>
            <w:tcW w:w="1418" w:type="dxa"/>
          </w:tcPr>
          <w:p w:rsidR="001D3CC0" w:rsidRDefault="001D3CC0">
            <w:pPr>
              <w:jc w:val="both"/>
              <w:rPr>
                <w:sz w:val="22"/>
                <w:szCs w:val="22"/>
              </w:rPr>
            </w:pPr>
          </w:p>
        </w:tc>
        <w:tc>
          <w:tcPr>
            <w:tcW w:w="2835" w:type="dxa"/>
          </w:tcPr>
          <w:p w:rsidR="001D3CC0" w:rsidRDefault="001D3CC0">
            <w:pPr>
              <w:jc w:val="both"/>
              <w:rPr>
                <w:sz w:val="22"/>
                <w:szCs w:val="22"/>
              </w:rPr>
            </w:pPr>
          </w:p>
        </w:tc>
        <w:tc>
          <w:tcPr>
            <w:tcW w:w="2268" w:type="dxa"/>
          </w:tcPr>
          <w:p w:rsidR="001D3CC0" w:rsidRDefault="001D3CC0">
            <w:pPr>
              <w:jc w:val="both"/>
              <w:rPr>
                <w:sz w:val="22"/>
                <w:szCs w:val="22"/>
              </w:rPr>
            </w:pPr>
          </w:p>
        </w:tc>
      </w:tr>
      <w:tr w:rsidR="001D3CC0" w:rsidTr="0077307E">
        <w:tc>
          <w:tcPr>
            <w:tcW w:w="918" w:type="dxa"/>
          </w:tcPr>
          <w:p w:rsidR="001D3CC0" w:rsidRDefault="001D3CC0">
            <w:pPr>
              <w:jc w:val="both"/>
              <w:rPr>
                <w:sz w:val="22"/>
                <w:szCs w:val="22"/>
              </w:rPr>
            </w:pPr>
          </w:p>
        </w:tc>
        <w:tc>
          <w:tcPr>
            <w:tcW w:w="2734" w:type="dxa"/>
          </w:tcPr>
          <w:p w:rsidR="001D3CC0" w:rsidRDefault="001D3CC0">
            <w:pPr>
              <w:jc w:val="both"/>
              <w:rPr>
                <w:sz w:val="22"/>
                <w:szCs w:val="22"/>
              </w:rPr>
            </w:pPr>
          </w:p>
        </w:tc>
        <w:tc>
          <w:tcPr>
            <w:tcW w:w="1418" w:type="dxa"/>
          </w:tcPr>
          <w:p w:rsidR="001D3CC0" w:rsidRDefault="001D3CC0">
            <w:pPr>
              <w:jc w:val="both"/>
              <w:rPr>
                <w:sz w:val="22"/>
                <w:szCs w:val="22"/>
              </w:rPr>
            </w:pPr>
          </w:p>
        </w:tc>
        <w:tc>
          <w:tcPr>
            <w:tcW w:w="2835" w:type="dxa"/>
          </w:tcPr>
          <w:p w:rsidR="001D3CC0" w:rsidRDefault="001D3CC0">
            <w:pPr>
              <w:jc w:val="both"/>
              <w:rPr>
                <w:sz w:val="22"/>
                <w:szCs w:val="22"/>
              </w:rPr>
            </w:pPr>
          </w:p>
        </w:tc>
        <w:tc>
          <w:tcPr>
            <w:tcW w:w="2268" w:type="dxa"/>
          </w:tcPr>
          <w:p w:rsidR="001D3CC0" w:rsidRDefault="001D3CC0">
            <w:pPr>
              <w:jc w:val="both"/>
              <w:rPr>
                <w:sz w:val="22"/>
                <w:szCs w:val="22"/>
              </w:rPr>
            </w:pPr>
          </w:p>
        </w:tc>
      </w:tr>
    </w:tbl>
    <w:p w:rsidR="001D3CC0" w:rsidRDefault="001D3CC0">
      <w:pPr>
        <w:jc w:val="both"/>
        <w:rPr>
          <w:sz w:val="22"/>
          <w:szCs w:val="22"/>
        </w:rPr>
      </w:pPr>
    </w:p>
    <w:p w:rsidR="001D3CC0" w:rsidRDefault="001D3CC0">
      <w:pPr>
        <w:jc w:val="both"/>
        <w:rPr>
          <w:sz w:val="22"/>
          <w:szCs w:val="22"/>
        </w:rPr>
      </w:pPr>
    </w:p>
    <w:p w:rsidR="00222131" w:rsidRDefault="004D233F">
      <w:pPr>
        <w:jc w:val="both"/>
        <w:rPr>
          <w:sz w:val="22"/>
          <w:szCs w:val="22"/>
        </w:rPr>
      </w:pPr>
      <w:r>
        <w:rPr>
          <w:b/>
          <w:sz w:val="22"/>
          <w:szCs w:val="22"/>
        </w:rPr>
        <w:t>1.2. Descrierea cercetărilor</w:t>
      </w:r>
    </w:p>
    <w:p w:rsidR="00222131" w:rsidRDefault="00222131">
      <w:pPr>
        <w:jc w:val="both"/>
        <w:rPr>
          <w:sz w:val="22"/>
          <w:szCs w:val="22"/>
        </w:rPr>
      </w:pPr>
    </w:p>
    <w:p w:rsidR="001D3CC0" w:rsidRDefault="004D233F">
      <w:pPr>
        <w:jc w:val="both"/>
        <w:rPr>
          <w:sz w:val="22"/>
          <w:szCs w:val="22"/>
        </w:rPr>
      </w:pPr>
      <w:r>
        <w:rPr>
          <w:sz w:val="22"/>
          <w:szCs w:val="22"/>
        </w:rPr>
        <w:t>- Titlul complet al proiectului;</w:t>
      </w:r>
    </w:p>
    <w:p w:rsidR="00222131" w:rsidRDefault="00222131">
      <w:pPr>
        <w:jc w:val="both"/>
        <w:rPr>
          <w:sz w:val="22"/>
          <w:szCs w:val="22"/>
        </w:rPr>
      </w:pPr>
    </w:p>
    <w:p w:rsidR="001D3CC0" w:rsidRDefault="004D233F">
      <w:pPr>
        <w:jc w:val="both"/>
        <w:rPr>
          <w:sz w:val="22"/>
          <w:szCs w:val="22"/>
        </w:rPr>
      </w:pPr>
      <w:r>
        <w:rPr>
          <w:sz w:val="22"/>
          <w:szCs w:val="22"/>
        </w:rPr>
        <w:t>- Obiectivele ştiinţifice ale proiectului</w:t>
      </w:r>
    </w:p>
    <w:p w:rsidR="00222131" w:rsidRDefault="00222131">
      <w:pPr>
        <w:jc w:val="both"/>
        <w:rPr>
          <w:sz w:val="22"/>
          <w:szCs w:val="22"/>
        </w:rPr>
      </w:pPr>
    </w:p>
    <w:p w:rsidR="001D3CC0" w:rsidRDefault="004D233F">
      <w:pPr>
        <w:jc w:val="both"/>
        <w:rPr>
          <w:sz w:val="22"/>
          <w:szCs w:val="22"/>
        </w:rPr>
      </w:pPr>
      <w:r>
        <w:rPr>
          <w:sz w:val="22"/>
          <w:szCs w:val="22"/>
        </w:rPr>
        <w:t>- Rezumatul proiectului</w:t>
      </w:r>
    </w:p>
    <w:p w:rsidR="00222131" w:rsidRDefault="00222131">
      <w:pPr>
        <w:jc w:val="both"/>
        <w:rPr>
          <w:sz w:val="22"/>
          <w:szCs w:val="22"/>
        </w:rPr>
      </w:pPr>
    </w:p>
    <w:p w:rsidR="001D3CC0" w:rsidRDefault="004D233F">
      <w:pPr>
        <w:jc w:val="both"/>
        <w:rPr>
          <w:sz w:val="22"/>
          <w:szCs w:val="22"/>
        </w:rPr>
      </w:pPr>
      <w:r>
        <w:rPr>
          <w:sz w:val="22"/>
          <w:szCs w:val="22"/>
        </w:rPr>
        <w:t>- Rezultate / beneficii / planul de valorificare şi diseminare</w:t>
      </w:r>
    </w:p>
    <w:p w:rsidR="001D3CC0" w:rsidRDefault="001D3CC0">
      <w:pPr>
        <w:jc w:val="both"/>
        <w:rPr>
          <w:sz w:val="22"/>
          <w:szCs w:val="22"/>
        </w:rPr>
      </w:pPr>
    </w:p>
    <w:p w:rsidR="001D3CC0" w:rsidRDefault="001D3CC0">
      <w:pPr>
        <w:jc w:val="both"/>
        <w:rPr>
          <w:sz w:val="22"/>
          <w:szCs w:val="22"/>
        </w:rPr>
      </w:pPr>
    </w:p>
    <w:p w:rsidR="001D3CC0" w:rsidRDefault="001D3CC0">
      <w:pPr>
        <w:jc w:val="both"/>
        <w:rPr>
          <w:sz w:val="22"/>
          <w:szCs w:val="22"/>
        </w:rPr>
      </w:pPr>
      <w:bookmarkStart w:id="1" w:name="gjdgxs" w:colFirst="0" w:colLast="0"/>
      <w:bookmarkEnd w:id="1"/>
    </w:p>
    <w:p w:rsidR="001D3CC0" w:rsidRDefault="004D233F">
      <w:pPr>
        <w:jc w:val="both"/>
        <w:rPr>
          <w:sz w:val="22"/>
          <w:szCs w:val="22"/>
        </w:rPr>
      </w:pPr>
      <w:r>
        <w:rPr>
          <w:b/>
          <w:sz w:val="22"/>
          <w:szCs w:val="22"/>
        </w:rPr>
        <w:t>Rector,</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1D3CC0" w:rsidRDefault="001D3CC0">
      <w:pPr>
        <w:jc w:val="both"/>
        <w:rPr>
          <w:sz w:val="22"/>
          <w:szCs w:val="22"/>
        </w:rPr>
      </w:pPr>
    </w:p>
    <w:p w:rsidR="001D3CC0" w:rsidRDefault="001D3CC0">
      <w:pPr>
        <w:jc w:val="both"/>
        <w:rPr>
          <w:sz w:val="22"/>
          <w:szCs w:val="22"/>
        </w:rPr>
      </w:pPr>
    </w:p>
    <w:p w:rsidR="001D3CC0" w:rsidRDefault="001D3CC0">
      <w:pPr>
        <w:jc w:val="both"/>
        <w:rPr>
          <w:sz w:val="22"/>
          <w:szCs w:val="22"/>
        </w:rPr>
      </w:pPr>
    </w:p>
    <w:p w:rsidR="00D512E9" w:rsidRPr="0077307E" w:rsidRDefault="00D512E9" w:rsidP="00D512E9">
      <w:pPr>
        <w:jc w:val="both"/>
        <w:rPr>
          <w:sz w:val="22"/>
          <w:szCs w:val="24"/>
        </w:rPr>
      </w:pPr>
      <w:r w:rsidRPr="0077307E">
        <w:rPr>
          <w:b/>
          <w:sz w:val="22"/>
          <w:szCs w:val="24"/>
        </w:rPr>
        <w:t xml:space="preserve">Director Centru </w:t>
      </w:r>
      <w:r w:rsidR="00ED7EDB">
        <w:rPr>
          <w:b/>
          <w:sz w:val="22"/>
          <w:szCs w:val="24"/>
        </w:rPr>
        <w:t xml:space="preserve">de </w:t>
      </w:r>
      <w:r w:rsidRPr="0077307E">
        <w:rPr>
          <w:b/>
          <w:sz w:val="22"/>
          <w:szCs w:val="24"/>
        </w:rPr>
        <w:t>Transfer Cunoaştere HPI-ULBS,</w:t>
      </w:r>
    </w:p>
    <w:p w:rsidR="001D3CC0" w:rsidRDefault="001D3CC0">
      <w:pPr>
        <w:jc w:val="both"/>
        <w:rPr>
          <w:sz w:val="22"/>
          <w:szCs w:val="22"/>
        </w:rPr>
      </w:pPr>
    </w:p>
    <w:p w:rsidR="001D3CC0" w:rsidRDefault="001D3CC0">
      <w:pPr>
        <w:jc w:val="both"/>
        <w:rPr>
          <w:sz w:val="22"/>
          <w:szCs w:val="22"/>
        </w:rPr>
      </w:pPr>
    </w:p>
    <w:p w:rsidR="001D3CC0" w:rsidRDefault="001D3CC0">
      <w:pPr>
        <w:jc w:val="both"/>
        <w:rPr>
          <w:sz w:val="22"/>
          <w:szCs w:val="22"/>
        </w:rPr>
      </w:pPr>
    </w:p>
    <w:p w:rsidR="001D3CC0" w:rsidRDefault="004D233F">
      <w:pPr>
        <w:jc w:val="both"/>
        <w:rPr>
          <w:sz w:val="22"/>
          <w:szCs w:val="22"/>
        </w:rPr>
      </w:pPr>
      <w:r>
        <w:rPr>
          <w:b/>
          <w:sz w:val="22"/>
          <w:szCs w:val="22"/>
        </w:rPr>
        <w:t>Director proiect/contract,</w:t>
      </w:r>
    </w:p>
    <w:p w:rsidR="001D3CC0" w:rsidRDefault="001D3CC0">
      <w:pPr>
        <w:jc w:val="both"/>
        <w:rPr>
          <w:sz w:val="22"/>
          <w:szCs w:val="22"/>
        </w:rPr>
      </w:pPr>
    </w:p>
    <w:p w:rsidR="001D3CC0" w:rsidRDefault="004D233F">
      <w:pPr>
        <w:jc w:val="right"/>
        <w:rPr>
          <w:sz w:val="22"/>
          <w:szCs w:val="22"/>
        </w:rPr>
      </w:pPr>
      <w:r>
        <w:br w:type="page"/>
      </w:r>
      <w:r>
        <w:rPr>
          <w:b/>
          <w:sz w:val="22"/>
          <w:szCs w:val="22"/>
        </w:rPr>
        <w:lastRenderedPageBreak/>
        <w:t>Anexa 2. Lista personalului care particip</w:t>
      </w:r>
      <w:r w:rsidR="0090705A">
        <w:rPr>
          <w:b/>
          <w:sz w:val="22"/>
          <w:szCs w:val="22"/>
        </w:rPr>
        <w:t>ă</w:t>
      </w:r>
      <w:r>
        <w:rPr>
          <w:b/>
          <w:sz w:val="22"/>
          <w:szCs w:val="22"/>
        </w:rPr>
        <w:t xml:space="preserve"> la execuţia contractului de cercetare</w:t>
      </w:r>
    </w:p>
    <w:p w:rsidR="001D3CC0" w:rsidRDefault="001D3CC0">
      <w:pPr>
        <w:jc w:val="right"/>
        <w:rPr>
          <w:sz w:val="22"/>
          <w:szCs w:val="22"/>
        </w:rPr>
      </w:pPr>
    </w:p>
    <w:p w:rsidR="001D3CC0" w:rsidRDefault="001D3CC0">
      <w:pPr>
        <w:jc w:val="both"/>
        <w:rPr>
          <w:sz w:val="22"/>
          <w:szCs w:val="22"/>
        </w:rPr>
      </w:pPr>
    </w:p>
    <w:p w:rsidR="001D3CC0" w:rsidRDefault="004D233F">
      <w:pPr>
        <w:jc w:val="both"/>
        <w:rPr>
          <w:sz w:val="22"/>
          <w:szCs w:val="22"/>
        </w:rPr>
      </w:pPr>
      <w:r>
        <w:rPr>
          <w:sz w:val="22"/>
          <w:szCs w:val="22"/>
        </w:rPr>
        <w:t>Anexa la Contractul de Prestări Servicii Cercetare nr.______/________</w:t>
      </w:r>
      <w:r w:rsidR="00222131">
        <w:rPr>
          <w:sz w:val="22"/>
          <w:szCs w:val="22"/>
        </w:rPr>
        <w:t>______</w:t>
      </w:r>
      <w:r w:rsidR="00A14370">
        <w:rPr>
          <w:sz w:val="22"/>
          <w:szCs w:val="22"/>
        </w:rPr>
        <w:t xml:space="preserve"> </w:t>
      </w:r>
      <w:r>
        <w:rPr>
          <w:sz w:val="22"/>
          <w:szCs w:val="22"/>
        </w:rPr>
        <w:t>încheiat între__</w:t>
      </w:r>
      <w:r w:rsidR="00222131">
        <w:rPr>
          <w:sz w:val="22"/>
          <w:szCs w:val="22"/>
        </w:rPr>
        <w:t>__________________________________</w:t>
      </w:r>
      <w:r>
        <w:rPr>
          <w:sz w:val="22"/>
          <w:szCs w:val="22"/>
        </w:rPr>
        <w:t>_________ ca beneficiar şi ULBS</w:t>
      </w:r>
      <w:r w:rsidR="0090705A">
        <w:rPr>
          <w:sz w:val="22"/>
          <w:szCs w:val="22"/>
        </w:rPr>
        <w:t xml:space="preserve">, </w:t>
      </w:r>
      <w:r w:rsidR="0090705A" w:rsidRPr="0090705A">
        <w:rPr>
          <w:sz w:val="22"/>
          <w:szCs w:val="22"/>
        </w:rPr>
        <w:t>Centru</w:t>
      </w:r>
      <w:r w:rsidR="00ED7EDB">
        <w:rPr>
          <w:sz w:val="22"/>
          <w:szCs w:val="22"/>
        </w:rPr>
        <w:t>l de</w:t>
      </w:r>
      <w:r w:rsidR="0090705A" w:rsidRPr="0090705A">
        <w:rPr>
          <w:sz w:val="22"/>
          <w:szCs w:val="22"/>
        </w:rPr>
        <w:t xml:space="preserve"> Transfer Cunoaştere HPI-ULBS</w:t>
      </w:r>
      <w:r>
        <w:rPr>
          <w:sz w:val="22"/>
          <w:szCs w:val="22"/>
        </w:rPr>
        <w:t xml:space="preserve"> ca prestator</w:t>
      </w:r>
    </w:p>
    <w:p w:rsidR="001D3CC0" w:rsidRDefault="001D3CC0">
      <w:pPr>
        <w:jc w:val="both"/>
        <w:rPr>
          <w:sz w:val="22"/>
          <w:szCs w:val="22"/>
        </w:rPr>
      </w:pPr>
    </w:p>
    <w:tbl>
      <w:tblPr>
        <w:tblStyle w:val="a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2099"/>
        <w:gridCol w:w="2131"/>
        <w:gridCol w:w="2520"/>
        <w:gridCol w:w="2543"/>
      </w:tblGrid>
      <w:tr w:rsidR="001D3CC0" w:rsidTr="0077307E">
        <w:tc>
          <w:tcPr>
            <w:tcW w:w="738" w:type="dxa"/>
            <w:tcBorders>
              <w:top w:val="single" w:sz="12" w:space="0" w:color="000000"/>
              <w:left w:val="single" w:sz="12" w:space="0" w:color="000000"/>
              <w:bottom w:val="single" w:sz="12" w:space="0" w:color="000000"/>
              <w:right w:val="single" w:sz="8" w:space="0" w:color="000000"/>
            </w:tcBorders>
            <w:vAlign w:val="center"/>
          </w:tcPr>
          <w:p w:rsidR="001D3CC0" w:rsidRDefault="004D233F">
            <w:pPr>
              <w:jc w:val="center"/>
              <w:rPr>
                <w:sz w:val="22"/>
                <w:szCs w:val="22"/>
              </w:rPr>
            </w:pPr>
            <w:r>
              <w:rPr>
                <w:sz w:val="22"/>
                <w:szCs w:val="22"/>
              </w:rPr>
              <w:t>Nr. Crt.</w:t>
            </w:r>
          </w:p>
        </w:tc>
        <w:tc>
          <w:tcPr>
            <w:tcW w:w="2099" w:type="dxa"/>
            <w:tcBorders>
              <w:top w:val="single" w:sz="12" w:space="0" w:color="000000"/>
              <w:left w:val="single" w:sz="8" w:space="0" w:color="000000"/>
              <w:bottom w:val="single" w:sz="12" w:space="0" w:color="000000"/>
              <w:right w:val="single" w:sz="8" w:space="0" w:color="000000"/>
            </w:tcBorders>
            <w:vAlign w:val="center"/>
          </w:tcPr>
          <w:p w:rsidR="001D3CC0" w:rsidRDefault="004D233F">
            <w:pPr>
              <w:jc w:val="center"/>
              <w:rPr>
                <w:sz w:val="22"/>
                <w:szCs w:val="22"/>
              </w:rPr>
            </w:pPr>
            <w:r>
              <w:rPr>
                <w:sz w:val="22"/>
                <w:szCs w:val="22"/>
              </w:rPr>
              <w:t>Nume şi prenume</w:t>
            </w:r>
          </w:p>
          <w:p w:rsidR="001D3CC0" w:rsidRDefault="001D3CC0">
            <w:pPr>
              <w:jc w:val="center"/>
              <w:rPr>
                <w:sz w:val="22"/>
                <w:szCs w:val="22"/>
              </w:rPr>
            </w:pPr>
          </w:p>
        </w:tc>
        <w:tc>
          <w:tcPr>
            <w:tcW w:w="2131" w:type="dxa"/>
            <w:tcBorders>
              <w:top w:val="single" w:sz="12" w:space="0" w:color="000000"/>
              <w:left w:val="single" w:sz="8" w:space="0" w:color="000000"/>
              <w:bottom w:val="single" w:sz="12" w:space="0" w:color="000000"/>
              <w:right w:val="single" w:sz="8" w:space="0" w:color="000000"/>
            </w:tcBorders>
            <w:vAlign w:val="center"/>
          </w:tcPr>
          <w:p w:rsidR="001D3CC0" w:rsidRDefault="004D233F">
            <w:pPr>
              <w:jc w:val="center"/>
              <w:rPr>
                <w:sz w:val="22"/>
                <w:szCs w:val="22"/>
              </w:rPr>
            </w:pPr>
            <w:r>
              <w:rPr>
                <w:sz w:val="22"/>
                <w:szCs w:val="22"/>
              </w:rPr>
              <w:t>Grad didactic</w:t>
            </w:r>
          </w:p>
        </w:tc>
        <w:tc>
          <w:tcPr>
            <w:tcW w:w="2520" w:type="dxa"/>
            <w:tcBorders>
              <w:top w:val="single" w:sz="12" w:space="0" w:color="000000"/>
              <w:left w:val="single" w:sz="8" w:space="0" w:color="000000"/>
              <w:bottom w:val="single" w:sz="12" w:space="0" w:color="000000"/>
              <w:right w:val="single" w:sz="8" w:space="0" w:color="000000"/>
            </w:tcBorders>
          </w:tcPr>
          <w:p w:rsidR="001D3CC0" w:rsidRDefault="004D233F">
            <w:pPr>
              <w:jc w:val="center"/>
              <w:rPr>
                <w:sz w:val="22"/>
                <w:szCs w:val="22"/>
              </w:rPr>
            </w:pPr>
            <w:r>
              <w:rPr>
                <w:sz w:val="22"/>
                <w:szCs w:val="22"/>
              </w:rPr>
              <w:t>Funcţia în cadrul proiectului</w:t>
            </w:r>
          </w:p>
        </w:tc>
        <w:tc>
          <w:tcPr>
            <w:tcW w:w="2543" w:type="dxa"/>
            <w:tcBorders>
              <w:top w:val="single" w:sz="12" w:space="0" w:color="000000"/>
              <w:left w:val="single" w:sz="8" w:space="0" w:color="000000"/>
              <w:bottom w:val="single" w:sz="12" w:space="0" w:color="000000"/>
              <w:right w:val="single" w:sz="8" w:space="0" w:color="000000"/>
            </w:tcBorders>
            <w:vAlign w:val="center"/>
          </w:tcPr>
          <w:p w:rsidR="001D3CC0" w:rsidRDefault="004D233F">
            <w:pPr>
              <w:jc w:val="center"/>
              <w:rPr>
                <w:sz w:val="22"/>
                <w:szCs w:val="22"/>
              </w:rPr>
            </w:pPr>
            <w:r>
              <w:rPr>
                <w:sz w:val="22"/>
                <w:szCs w:val="22"/>
              </w:rPr>
              <w:t>Responsabilităţile în cadrul proiectului</w:t>
            </w:r>
          </w:p>
        </w:tc>
      </w:tr>
      <w:tr w:rsidR="001D3CC0" w:rsidTr="0077307E">
        <w:tc>
          <w:tcPr>
            <w:tcW w:w="738" w:type="dxa"/>
            <w:tcBorders>
              <w:top w:val="single" w:sz="12" w:space="0" w:color="000000"/>
              <w:left w:val="single" w:sz="12" w:space="0" w:color="000000"/>
              <w:bottom w:val="single" w:sz="12" w:space="0" w:color="000000"/>
              <w:right w:val="single" w:sz="8" w:space="0" w:color="000000"/>
            </w:tcBorders>
            <w:vAlign w:val="center"/>
          </w:tcPr>
          <w:p w:rsidR="001D3CC0" w:rsidRDefault="001D3CC0">
            <w:pPr>
              <w:jc w:val="center"/>
              <w:rPr>
                <w:sz w:val="22"/>
                <w:szCs w:val="22"/>
              </w:rPr>
            </w:pPr>
          </w:p>
        </w:tc>
        <w:tc>
          <w:tcPr>
            <w:tcW w:w="2099" w:type="dxa"/>
            <w:tcBorders>
              <w:top w:val="single" w:sz="12" w:space="0" w:color="000000"/>
              <w:left w:val="single" w:sz="8" w:space="0" w:color="000000"/>
              <w:bottom w:val="single" w:sz="12" w:space="0" w:color="000000"/>
              <w:right w:val="single" w:sz="8" w:space="0" w:color="000000"/>
            </w:tcBorders>
            <w:vAlign w:val="center"/>
          </w:tcPr>
          <w:p w:rsidR="001D3CC0" w:rsidRDefault="001D3CC0">
            <w:pPr>
              <w:jc w:val="center"/>
              <w:rPr>
                <w:sz w:val="22"/>
                <w:szCs w:val="22"/>
              </w:rPr>
            </w:pPr>
          </w:p>
        </w:tc>
        <w:tc>
          <w:tcPr>
            <w:tcW w:w="2131" w:type="dxa"/>
            <w:tcBorders>
              <w:top w:val="single" w:sz="12" w:space="0" w:color="000000"/>
              <w:left w:val="single" w:sz="8" w:space="0" w:color="000000"/>
              <w:bottom w:val="single" w:sz="12" w:space="0" w:color="000000"/>
              <w:right w:val="single" w:sz="8" w:space="0" w:color="000000"/>
            </w:tcBorders>
            <w:vAlign w:val="center"/>
          </w:tcPr>
          <w:p w:rsidR="001D3CC0" w:rsidRDefault="001D3CC0">
            <w:pPr>
              <w:jc w:val="center"/>
              <w:rPr>
                <w:sz w:val="22"/>
                <w:szCs w:val="22"/>
              </w:rPr>
            </w:pPr>
          </w:p>
        </w:tc>
        <w:tc>
          <w:tcPr>
            <w:tcW w:w="2520" w:type="dxa"/>
            <w:tcBorders>
              <w:top w:val="single" w:sz="12" w:space="0" w:color="000000"/>
              <w:left w:val="single" w:sz="8" w:space="0" w:color="000000"/>
              <w:bottom w:val="single" w:sz="12" w:space="0" w:color="000000"/>
              <w:right w:val="single" w:sz="8" w:space="0" w:color="000000"/>
            </w:tcBorders>
          </w:tcPr>
          <w:p w:rsidR="001D3CC0" w:rsidRDefault="001D3CC0">
            <w:pPr>
              <w:jc w:val="center"/>
              <w:rPr>
                <w:sz w:val="22"/>
                <w:szCs w:val="22"/>
              </w:rPr>
            </w:pPr>
          </w:p>
        </w:tc>
        <w:tc>
          <w:tcPr>
            <w:tcW w:w="2543" w:type="dxa"/>
            <w:tcBorders>
              <w:top w:val="single" w:sz="12" w:space="0" w:color="000000"/>
              <w:left w:val="single" w:sz="8" w:space="0" w:color="000000"/>
              <w:bottom w:val="single" w:sz="12" w:space="0" w:color="000000"/>
              <w:right w:val="single" w:sz="8" w:space="0" w:color="000000"/>
            </w:tcBorders>
          </w:tcPr>
          <w:p w:rsidR="001D3CC0" w:rsidRDefault="001D3CC0">
            <w:pPr>
              <w:jc w:val="center"/>
              <w:rPr>
                <w:sz w:val="22"/>
                <w:szCs w:val="22"/>
              </w:rPr>
            </w:pPr>
          </w:p>
        </w:tc>
      </w:tr>
      <w:tr w:rsidR="00222131" w:rsidTr="0077307E">
        <w:tc>
          <w:tcPr>
            <w:tcW w:w="738" w:type="dxa"/>
            <w:tcBorders>
              <w:top w:val="single" w:sz="12" w:space="0" w:color="000000"/>
              <w:left w:val="single" w:sz="12" w:space="0" w:color="000000"/>
              <w:bottom w:val="single" w:sz="12" w:space="0" w:color="000000"/>
              <w:right w:val="single" w:sz="8" w:space="0" w:color="000000"/>
            </w:tcBorders>
            <w:vAlign w:val="center"/>
          </w:tcPr>
          <w:p w:rsidR="00222131" w:rsidRDefault="00222131">
            <w:pPr>
              <w:jc w:val="center"/>
              <w:rPr>
                <w:sz w:val="22"/>
                <w:szCs w:val="22"/>
              </w:rPr>
            </w:pPr>
          </w:p>
        </w:tc>
        <w:tc>
          <w:tcPr>
            <w:tcW w:w="2099" w:type="dxa"/>
            <w:tcBorders>
              <w:top w:val="single" w:sz="12" w:space="0" w:color="000000"/>
              <w:left w:val="single" w:sz="8" w:space="0" w:color="000000"/>
              <w:bottom w:val="single" w:sz="12" w:space="0" w:color="000000"/>
              <w:right w:val="single" w:sz="8" w:space="0" w:color="000000"/>
            </w:tcBorders>
            <w:vAlign w:val="center"/>
          </w:tcPr>
          <w:p w:rsidR="00222131" w:rsidRDefault="00222131">
            <w:pPr>
              <w:jc w:val="center"/>
              <w:rPr>
                <w:sz w:val="22"/>
                <w:szCs w:val="22"/>
              </w:rPr>
            </w:pPr>
          </w:p>
        </w:tc>
        <w:tc>
          <w:tcPr>
            <w:tcW w:w="2131" w:type="dxa"/>
            <w:tcBorders>
              <w:top w:val="single" w:sz="12" w:space="0" w:color="000000"/>
              <w:left w:val="single" w:sz="8" w:space="0" w:color="000000"/>
              <w:bottom w:val="single" w:sz="12" w:space="0" w:color="000000"/>
              <w:right w:val="single" w:sz="8" w:space="0" w:color="000000"/>
            </w:tcBorders>
            <w:vAlign w:val="center"/>
          </w:tcPr>
          <w:p w:rsidR="00222131" w:rsidRDefault="00222131">
            <w:pPr>
              <w:jc w:val="center"/>
              <w:rPr>
                <w:sz w:val="22"/>
                <w:szCs w:val="22"/>
              </w:rPr>
            </w:pPr>
          </w:p>
        </w:tc>
        <w:tc>
          <w:tcPr>
            <w:tcW w:w="2520" w:type="dxa"/>
            <w:tcBorders>
              <w:top w:val="single" w:sz="12" w:space="0" w:color="000000"/>
              <w:left w:val="single" w:sz="8" w:space="0" w:color="000000"/>
              <w:bottom w:val="single" w:sz="12" w:space="0" w:color="000000"/>
              <w:right w:val="single" w:sz="8" w:space="0" w:color="000000"/>
            </w:tcBorders>
          </w:tcPr>
          <w:p w:rsidR="00222131" w:rsidRDefault="00222131">
            <w:pPr>
              <w:jc w:val="center"/>
              <w:rPr>
                <w:sz w:val="22"/>
                <w:szCs w:val="22"/>
              </w:rPr>
            </w:pPr>
          </w:p>
        </w:tc>
        <w:tc>
          <w:tcPr>
            <w:tcW w:w="2543" w:type="dxa"/>
            <w:tcBorders>
              <w:top w:val="single" w:sz="12" w:space="0" w:color="000000"/>
              <w:left w:val="single" w:sz="8" w:space="0" w:color="000000"/>
              <w:bottom w:val="single" w:sz="12" w:space="0" w:color="000000"/>
              <w:right w:val="single" w:sz="8" w:space="0" w:color="000000"/>
            </w:tcBorders>
          </w:tcPr>
          <w:p w:rsidR="00222131" w:rsidRDefault="00222131">
            <w:pPr>
              <w:jc w:val="center"/>
              <w:rPr>
                <w:sz w:val="22"/>
                <w:szCs w:val="22"/>
              </w:rPr>
            </w:pPr>
          </w:p>
        </w:tc>
      </w:tr>
      <w:tr w:rsidR="00222131" w:rsidTr="0077307E">
        <w:tc>
          <w:tcPr>
            <w:tcW w:w="738" w:type="dxa"/>
            <w:tcBorders>
              <w:top w:val="single" w:sz="12" w:space="0" w:color="000000"/>
              <w:left w:val="single" w:sz="12" w:space="0" w:color="000000"/>
              <w:bottom w:val="single" w:sz="12" w:space="0" w:color="000000"/>
              <w:right w:val="single" w:sz="8" w:space="0" w:color="000000"/>
            </w:tcBorders>
            <w:vAlign w:val="center"/>
          </w:tcPr>
          <w:p w:rsidR="00222131" w:rsidRDefault="00222131">
            <w:pPr>
              <w:jc w:val="center"/>
              <w:rPr>
                <w:sz w:val="22"/>
                <w:szCs w:val="22"/>
              </w:rPr>
            </w:pPr>
          </w:p>
        </w:tc>
        <w:tc>
          <w:tcPr>
            <w:tcW w:w="2099" w:type="dxa"/>
            <w:tcBorders>
              <w:top w:val="single" w:sz="12" w:space="0" w:color="000000"/>
              <w:left w:val="single" w:sz="8" w:space="0" w:color="000000"/>
              <w:bottom w:val="single" w:sz="12" w:space="0" w:color="000000"/>
              <w:right w:val="single" w:sz="8" w:space="0" w:color="000000"/>
            </w:tcBorders>
            <w:vAlign w:val="center"/>
          </w:tcPr>
          <w:p w:rsidR="00222131" w:rsidRDefault="00222131">
            <w:pPr>
              <w:jc w:val="center"/>
              <w:rPr>
                <w:sz w:val="22"/>
                <w:szCs w:val="22"/>
              </w:rPr>
            </w:pPr>
          </w:p>
        </w:tc>
        <w:tc>
          <w:tcPr>
            <w:tcW w:w="2131" w:type="dxa"/>
            <w:tcBorders>
              <w:top w:val="single" w:sz="12" w:space="0" w:color="000000"/>
              <w:left w:val="single" w:sz="8" w:space="0" w:color="000000"/>
              <w:bottom w:val="single" w:sz="12" w:space="0" w:color="000000"/>
              <w:right w:val="single" w:sz="8" w:space="0" w:color="000000"/>
            </w:tcBorders>
            <w:vAlign w:val="center"/>
          </w:tcPr>
          <w:p w:rsidR="00222131" w:rsidRDefault="00222131">
            <w:pPr>
              <w:jc w:val="center"/>
              <w:rPr>
                <w:sz w:val="22"/>
                <w:szCs w:val="22"/>
              </w:rPr>
            </w:pPr>
          </w:p>
        </w:tc>
        <w:tc>
          <w:tcPr>
            <w:tcW w:w="2520" w:type="dxa"/>
            <w:tcBorders>
              <w:top w:val="single" w:sz="12" w:space="0" w:color="000000"/>
              <w:left w:val="single" w:sz="8" w:space="0" w:color="000000"/>
              <w:bottom w:val="single" w:sz="12" w:space="0" w:color="000000"/>
              <w:right w:val="single" w:sz="8" w:space="0" w:color="000000"/>
            </w:tcBorders>
          </w:tcPr>
          <w:p w:rsidR="00222131" w:rsidRDefault="00222131">
            <w:pPr>
              <w:jc w:val="center"/>
              <w:rPr>
                <w:sz w:val="22"/>
                <w:szCs w:val="22"/>
              </w:rPr>
            </w:pPr>
          </w:p>
        </w:tc>
        <w:tc>
          <w:tcPr>
            <w:tcW w:w="2543" w:type="dxa"/>
            <w:tcBorders>
              <w:top w:val="single" w:sz="12" w:space="0" w:color="000000"/>
              <w:left w:val="single" w:sz="8" w:space="0" w:color="000000"/>
              <w:bottom w:val="single" w:sz="12" w:space="0" w:color="000000"/>
              <w:right w:val="single" w:sz="8" w:space="0" w:color="000000"/>
            </w:tcBorders>
          </w:tcPr>
          <w:p w:rsidR="00222131" w:rsidRDefault="00222131">
            <w:pPr>
              <w:jc w:val="center"/>
              <w:rPr>
                <w:sz w:val="22"/>
                <w:szCs w:val="22"/>
              </w:rPr>
            </w:pPr>
          </w:p>
        </w:tc>
      </w:tr>
    </w:tbl>
    <w:p w:rsidR="001D3CC0" w:rsidRDefault="001D3CC0">
      <w:pPr>
        <w:jc w:val="both"/>
        <w:rPr>
          <w:sz w:val="22"/>
          <w:szCs w:val="22"/>
        </w:rPr>
      </w:pPr>
    </w:p>
    <w:p w:rsidR="001D3CC0" w:rsidRDefault="001D3CC0">
      <w:pPr>
        <w:jc w:val="both"/>
        <w:rPr>
          <w:sz w:val="22"/>
          <w:szCs w:val="22"/>
        </w:rPr>
      </w:pPr>
    </w:p>
    <w:p w:rsidR="001D3CC0" w:rsidRDefault="001D3CC0">
      <w:pPr>
        <w:jc w:val="both"/>
        <w:rPr>
          <w:sz w:val="22"/>
          <w:szCs w:val="22"/>
        </w:rPr>
      </w:pPr>
    </w:p>
    <w:p w:rsidR="001D3CC0" w:rsidRDefault="004D233F">
      <w:pPr>
        <w:jc w:val="both"/>
        <w:rPr>
          <w:sz w:val="22"/>
          <w:szCs w:val="22"/>
        </w:rPr>
      </w:pPr>
      <w:r>
        <w:rPr>
          <w:b/>
          <w:sz w:val="22"/>
          <w:szCs w:val="22"/>
        </w:rPr>
        <w:t>Rector,</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1D3CC0" w:rsidRDefault="001D3CC0">
      <w:pPr>
        <w:jc w:val="both"/>
        <w:rPr>
          <w:sz w:val="22"/>
          <w:szCs w:val="22"/>
        </w:rPr>
      </w:pPr>
    </w:p>
    <w:p w:rsidR="001D3CC0" w:rsidRDefault="001D3CC0">
      <w:pPr>
        <w:jc w:val="both"/>
        <w:rPr>
          <w:sz w:val="22"/>
          <w:szCs w:val="22"/>
        </w:rPr>
      </w:pPr>
    </w:p>
    <w:p w:rsidR="001D3CC0" w:rsidRDefault="001D3CC0">
      <w:pPr>
        <w:jc w:val="both"/>
        <w:rPr>
          <w:sz w:val="22"/>
          <w:szCs w:val="22"/>
        </w:rPr>
      </w:pPr>
    </w:p>
    <w:p w:rsidR="001D3CC0" w:rsidRDefault="004D233F">
      <w:pPr>
        <w:jc w:val="both"/>
        <w:rPr>
          <w:sz w:val="22"/>
          <w:szCs w:val="22"/>
        </w:rPr>
      </w:pPr>
      <w:r>
        <w:rPr>
          <w:b/>
          <w:sz w:val="22"/>
          <w:szCs w:val="22"/>
        </w:rPr>
        <w:t>Director proiect/contract,</w:t>
      </w:r>
    </w:p>
    <w:p w:rsidR="001D3CC0" w:rsidRDefault="004D233F">
      <w:pPr>
        <w:jc w:val="right"/>
        <w:rPr>
          <w:sz w:val="22"/>
          <w:szCs w:val="22"/>
        </w:rPr>
      </w:pPr>
      <w:r>
        <w:br w:type="page"/>
      </w:r>
      <w:r>
        <w:rPr>
          <w:b/>
          <w:sz w:val="22"/>
          <w:szCs w:val="22"/>
        </w:rPr>
        <w:lastRenderedPageBreak/>
        <w:t>Anexa 3. Deviz antecalcul (estimativ)</w:t>
      </w:r>
    </w:p>
    <w:p w:rsidR="001D3CC0" w:rsidRDefault="001D3CC0">
      <w:pPr>
        <w:jc w:val="right"/>
        <w:rPr>
          <w:sz w:val="22"/>
          <w:szCs w:val="22"/>
        </w:rPr>
      </w:pPr>
    </w:p>
    <w:p w:rsidR="001D3CC0" w:rsidRDefault="004D233F">
      <w:pPr>
        <w:jc w:val="both"/>
        <w:rPr>
          <w:sz w:val="22"/>
          <w:szCs w:val="22"/>
        </w:rPr>
      </w:pPr>
      <w:r>
        <w:rPr>
          <w:sz w:val="22"/>
          <w:szCs w:val="22"/>
        </w:rPr>
        <w:t>Anexa la Contractul de Prestări Servicii Cercetare nr._____</w:t>
      </w:r>
      <w:r w:rsidR="005E24F3">
        <w:rPr>
          <w:sz w:val="22"/>
          <w:szCs w:val="22"/>
        </w:rPr>
        <w:t>__</w:t>
      </w:r>
      <w:r>
        <w:rPr>
          <w:sz w:val="22"/>
          <w:szCs w:val="22"/>
        </w:rPr>
        <w:t>_/_______</w:t>
      </w:r>
      <w:r w:rsidR="00A14370">
        <w:rPr>
          <w:sz w:val="22"/>
          <w:szCs w:val="22"/>
        </w:rPr>
        <w:t>______</w:t>
      </w:r>
      <w:r>
        <w:rPr>
          <w:sz w:val="22"/>
          <w:szCs w:val="22"/>
        </w:rPr>
        <w:t>__ încheiat între__</w:t>
      </w:r>
      <w:r w:rsidR="00A14370">
        <w:rPr>
          <w:sz w:val="22"/>
          <w:szCs w:val="22"/>
        </w:rPr>
        <w:t>_____________________________</w:t>
      </w:r>
      <w:r>
        <w:rPr>
          <w:sz w:val="22"/>
          <w:szCs w:val="22"/>
        </w:rPr>
        <w:t>_________ ca beneficiar şi ULBS</w:t>
      </w:r>
      <w:r w:rsidR="0090705A" w:rsidRPr="0090705A">
        <w:rPr>
          <w:sz w:val="22"/>
          <w:szCs w:val="22"/>
        </w:rPr>
        <w:t>, Centru</w:t>
      </w:r>
      <w:r w:rsidR="00A376A7">
        <w:rPr>
          <w:sz w:val="22"/>
          <w:szCs w:val="22"/>
        </w:rPr>
        <w:t>l de</w:t>
      </w:r>
      <w:r w:rsidR="0090705A" w:rsidRPr="0090705A">
        <w:rPr>
          <w:sz w:val="22"/>
          <w:szCs w:val="22"/>
        </w:rPr>
        <w:t xml:space="preserve"> Transfer Cunoaştere HPI-ULBS</w:t>
      </w:r>
      <w:r>
        <w:rPr>
          <w:sz w:val="22"/>
          <w:szCs w:val="22"/>
        </w:rPr>
        <w:t xml:space="preserve"> ca prestator</w:t>
      </w:r>
    </w:p>
    <w:p w:rsidR="001D3CC0" w:rsidRDefault="001D3CC0">
      <w:pPr>
        <w:jc w:val="both"/>
        <w:rPr>
          <w:sz w:val="22"/>
          <w:szCs w:val="22"/>
        </w:rPr>
      </w:pPr>
    </w:p>
    <w:p w:rsidR="001D3CC0" w:rsidRDefault="001D3CC0">
      <w:pPr>
        <w:jc w:val="both"/>
        <w:rPr>
          <w:sz w:val="22"/>
          <w:szCs w:val="22"/>
        </w:rPr>
      </w:pPr>
    </w:p>
    <w:tbl>
      <w:tblPr>
        <w:tblStyle w:val="a1"/>
        <w:tblW w:w="9269" w:type="dxa"/>
        <w:jc w:val="center"/>
        <w:tblLayout w:type="fixed"/>
        <w:tblLook w:val="0000" w:firstRow="0" w:lastRow="0" w:firstColumn="0" w:lastColumn="0" w:noHBand="0" w:noVBand="0"/>
      </w:tblPr>
      <w:tblGrid>
        <w:gridCol w:w="572"/>
        <w:gridCol w:w="7312"/>
        <w:gridCol w:w="1385"/>
      </w:tblGrid>
      <w:tr w:rsidR="001D3CC0" w:rsidTr="0077307E">
        <w:trPr>
          <w:trHeight w:val="300"/>
          <w:jc w:val="center"/>
        </w:trPr>
        <w:tc>
          <w:tcPr>
            <w:tcW w:w="572" w:type="dxa"/>
            <w:tcBorders>
              <w:top w:val="single" w:sz="4" w:space="0" w:color="auto"/>
              <w:left w:val="single" w:sz="4" w:space="0" w:color="auto"/>
              <w:bottom w:val="single" w:sz="4" w:space="0" w:color="auto"/>
              <w:right w:val="single" w:sz="4" w:space="0" w:color="auto"/>
            </w:tcBorders>
          </w:tcPr>
          <w:p w:rsidR="001D3CC0" w:rsidRPr="0077307E" w:rsidRDefault="004D233F">
            <w:pPr>
              <w:jc w:val="center"/>
              <w:rPr>
                <w:rFonts w:eastAsia="Arial"/>
                <w:sz w:val="20"/>
                <w:szCs w:val="20"/>
              </w:rPr>
            </w:pPr>
            <w:r w:rsidRPr="0077307E">
              <w:rPr>
                <w:rFonts w:eastAsia="Arial"/>
                <w:b/>
                <w:sz w:val="20"/>
                <w:szCs w:val="20"/>
              </w:rPr>
              <w:t> </w:t>
            </w:r>
          </w:p>
        </w:tc>
        <w:tc>
          <w:tcPr>
            <w:tcW w:w="7312" w:type="dxa"/>
            <w:tcBorders>
              <w:top w:val="single" w:sz="4" w:space="0" w:color="auto"/>
              <w:left w:val="single" w:sz="4" w:space="0" w:color="auto"/>
              <w:bottom w:val="single" w:sz="4" w:space="0" w:color="auto"/>
              <w:right w:val="single" w:sz="4" w:space="0" w:color="auto"/>
            </w:tcBorders>
          </w:tcPr>
          <w:p w:rsidR="001D3CC0" w:rsidRPr="0077307E" w:rsidRDefault="004D233F">
            <w:pPr>
              <w:rPr>
                <w:rFonts w:eastAsia="Arial"/>
                <w:sz w:val="20"/>
                <w:szCs w:val="20"/>
              </w:rPr>
            </w:pPr>
            <w:r w:rsidRPr="0077307E">
              <w:rPr>
                <w:rFonts w:eastAsia="Arial"/>
                <w:b/>
                <w:sz w:val="20"/>
                <w:szCs w:val="20"/>
              </w:rPr>
              <w:t> Denumire cheltuială</w:t>
            </w:r>
          </w:p>
        </w:tc>
        <w:tc>
          <w:tcPr>
            <w:tcW w:w="1385" w:type="dxa"/>
            <w:tcBorders>
              <w:top w:val="single" w:sz="4" w:space="0" w:color="auto"/>
              <w:left w:val="single" w:sz="4" w:space="0" w:color="auto"/>
              <w:bottom w:val="single" w:sz="4" w:space="0" w:color="auto"/>
              <w:right w:val="single" w:sz="4" w:space="0" w:color="auto"/>
            </w:tcBorders>
          </w:tcPr>
          <w:p w:rsidR="001D3CC0" w:rsidRPr="0077307E" w:rsidRDefault="004D233F">
            <w:pPr>
              <w:jc w:val="right"/>
              <w:rPr>
                <w:sz w:val="20"/>
                <w:szCs w:val="20"/>
              </w:rPr>
            </w:pPr>
            <w:r w:rsidRPr="0077307E">
              <w:rPr>
                <w:sz w:val="20"/>
                <w:szCs w:val="20"/>
              </w:rPr>
              <w:t>Total (RON)</w:t>
            </w:r>
          </w:p>
        </w:tc>
      </w:tr>
      <w:tr w:rsidR="001D3CC0" w:rsidTr="0077307E">
        <w:trPr>
          <w:trHeight w:val="260"/>
          <w:jc w:val="center"/>
        </w:trPr>
        <w:tc>
          <w:tcPr>
            <w:tcW w:w="572" w:type="dxa"/>
            <w:tcBorders>
              <w:top w:val="single" w:sz="4" w:space="0" w:color="auto"/>
              <w:left w:val="single" w:sz="4" w:space="0" w:color="000000"/>
              <w:bottom w:val="single" w:sz="4" w:space="0" w:color="000000"/>
              <w:right w:val="single" w:sz="4" w:space="0" w:color="000000"/>
            </w:tcBorders>
          </w:tcPr>
          <w:p w:rsidR="001D3CC0" w:rsidRPr="0077307E" w:rsidRDefault="0077307E" w:rsidP="0077307E">
            <w:pPr>
              <w:jc w:val="right"/>
              <w:rPr>
                <w:rFonts w:eastAsia="Arial"/>
                <w:sz w:val="20"/>
                <w:szCs w:val="20"/>
              </w:rPr>
            </w:pPr>
            <w:r>
              <w:rPr>
                <w:rFonts w:eastAsia="Arial"/>
                <w:b/>
                <w:sz w:val="20"/>
                <w:szCs w:val="20"/>
              </w:rPr>
              <w:t xml:space="preserve"> I</w:t>
            </w:r>
          </w:p>
        </w:tc>
        <w:tc>
          <w:tcPr>
            <w:tcW w:w="7312" w:type="dxa"/>
            <w:tcBorders>
              <w:top w:val="single" w:sz="4" w:space="0" w:color="auto"/>
              <w:left w:val="nil"/>
              <w:bottom w:val="single" w:sz="4" w:space="0" w:color="000000"/>
              <w:right w:val="single" w:sz="4" w:space="0" w:color="000000"/>
            </w:tcBorders>
          </w:tcPr>
          <w:p w:rsidR="001D3CC0" w:rsidRPr="0077307E" w:rsidRDefault="004D233F" w:rsidP="005E24F3">
            <w:pPr>
              <w:rPr>
                <w:rFonts w:eastAsia="Arial"/>
                <w:sz w:val="20"/>
                <w:szCs w:val="20"/>
              </w:rPr>
            </w:pPr>
            <w:r w:rsidRPr="0077307E">
              <w:rPr>
                <w:rFonts w:eastAsia="Arial"/>
                <w:b/>
                <w:sz w:val="20"/>
                <w:szCs w:val="20"/>
              </w:rPr>
              <w:t>Cheltuieli directe:</w:t>
            </w:r>
          </w:p>
        </w:tc>
        <w:tc>
          <w:tcPr>
            <w:tcW w:w="1385" w:type="dxa"/>
            <w:tcBorders>
              <w:top w:val="single" w:sz="4" w:space="0" w:color="auto"/>
              <w:left w:val="nil"/>
              <w:bottom w:val="single" w:sz="4" w:space="0" w:color="000000"/>
              <w:right w:val="single" w:sz="4" w:space="0" w:color="000000"/>
            </w:tcBorders>
          </w:tcPr>
          <w:p w:rsidR="001D3CC0" w:rsidRPr="0077307E" w:rsidRDefault="001D3CC0">
            <w:pPr>
              <w:jc w:val="right"/>
              <w:rPr>
                <w:rFonts w:eastAsia="Arial"/>
                <w:sz w:val="20"/>
                <w:szCs w:val="20"/>
              </w:rPr>
            </w:pPr>
          </w:p>
        </w:tc>
      </w:tr>
      <w:tr w:rsidR="001D3CC0" w:rsidTr="0077307E">
        <w:trPr>
          <w:trHeight w:val="260"/>
          <w:jc w:val="center"/>
        </w:trPr>
        <w:tc>
          <w:tcPr>
            <w:tcW w:w="572" w:type="dxa"/>
            <w:tcBorders>
              <w:top w:val="nil"/>
              <w:left w:val="single" w:sz="4" w:space="0" w:color="000000"/>
              <w:bottom w:val="single" w:sz="4" w:space="0" w:color="000000"/>
              <w:right w:val="single" w:sz="4" w:space="0" w:color="000000"/>
            </w:tcBorders>
          </w:tcPr>
          <w:p w:rsidR="001D3CC0" w:rsidRPr="0077307E" w:rsidRDefault="004D233F" w:rsidP="0077307E">
            <w:pPr>
              <w:jc w:val="right"/>
              <w:rPr>
                <w:rFonts w:eastAsia="Arial"/>
                <w:sz w:val="20"/>
                <w:szCs w:val="20"/>
              </w:rPr>
            </w:pPr>
            <w:r w:rsidRPr="0077307E">
              <w:rPr>
                <w:rFonts w:eastAsia="Arial"/>
                <w:b/>
                <w:sz w:val="20"/>
                <w:szCs w:val="20"/>
              </w:rPr>
              <w:t>1</w:t>
            </w:r>
          </w:p>
        </w:tc>
        <w:tc>
          <w:tcPr>
            <w:tcW w:w="7312" w:type="dxa"/>
            <w:tcBorders>
              <w:top w:val="nil"/>
              <w:left w:val="nil"/>
              <w:bottom w:val="single" w:sz="4" w:space="0" w:color="000000"/>
              <w:right w:val="single" w:sz="4" w:space="0" w:color="000000"/>
            </w:tcBorders>
          </w:tcPr>
          <w:p w:rsidR="001D3CC0" w:rsidRPr="0077307E" w:rsidRDefault="004D233F">
            <w:pPr>
              <w:rPr>
                <w:rFonts w:eastAsia="Arial"/>
                <w:sz w:val="20"/>
                <w:szCs w:val="20"/>
              </w:rPr>
            </w:pPr>
            <w:r w:rsidRPr="0077307E">
              <w:rPr>
                <w:rFonts w:eastAsia="Arial"/>
                <w:b/>
                <w:sz w:val="20"/>
                <w:szCs w:val="20"/>
              </w:rPr>
              <w:t>1. Cheltuieli de personal</w:t>
            </w:r>
          </w:p>
        </w:tc>
        <w:tc>
          <w:tcPr>
            <w:tcW w:w="1385" w:type="dxa"/>
            <w:tcBorders>
              <w:top w:val="nil"/>
              <w:left w:val="nil"/>
              <w:bottom w:val="single" w:sz="4" w:space="0" w:color="000000"/>
              <w:right w:val="single" w:sz="4" w:space="0" w:color="000000"/>
            </w:tcBorders>
          </w:tcPr>
          <w:p w:rsidR="001D3CC0" w:rsidRPr="0077307E" w:rsidRDefault="001D3CC0">
            <w:pPr>
              <w:jc w:val="right"/>
              <w:rPr>
                <w:rFonts w:eastAsia="Arial"/>
                <w:sz w:val="20"/>
                <w:szCs w:val="20"/>
              </w:rPr>
            </w:pPr>
          </w:p>
        </w:tc>
      </w:tr>
      <w:tr w:rsidR="001D3CC0" w:rsidTr="0077307E">
        <w:trPr>
          <w:trHeight w:val="260"/>
          <w:jc w:val="center"/>
        </w:trPr>
        <w:tc>
          <w:tcPr>
            <w:tcW w:w="572" w:type="dxa"/>
            <w:tcBorders>
              <w:top w:val="nil"/>
              <w:left w:val="single" w:sz="4" w:space="0" w:color="000000"/>
              <w:bottom w:val="single" w:sz="4" w:space="0" w:color="000000"/>
              <w:right w:val="single" w:sz="4" w:space="0" w:color="000000"/>
            </w:tcBorders>
          </w:tcPr>
          <w:p w:rsidR="001D3CC0" w:rsidRPr="0077307E" w:rsidRDefault="001D3CC0" w:rsidP="0077307E">
            <w:pPr>
              <w:jc w:val="right"/>
              <w:rPr>
                <w:rFonts w:eastAsia="Arial"/>
                <w:sz w:val="20"/>
                <w:szCs w:val="20"/>
              </w:rPr>
            </w:pPr>
          </w:p>
        </w:tc>
        <w:tc>
          <w:tcPr>
            <w:tcW w:w="7312" w:type="dxa"/>
            <w:tcBorders>
              <w:top w:val="nil"/>
              <w:left w:val="nil"/>
              <w:bottom w:val="single" w:sz="4" w:space="0" w:color="000000"/>
              <w:right w:val="single" w:sz="4" w:space="0" w:color="000000"/>
            </w:tcBorders>
          </w:tcPr>
          <w:p w:rsidR="001D3CC0" w:rsidRPr="0077307E" w:rsidRDefault="004D233F">
            <w:pPr>
              <w:rPr>
                <w:rFonts w:eastAsia="Arial"/>
                <w:sz w:val="20"/>
                <w:szCs w:val="20"/>
              </w:rPr>
            </w:pPr>
            <w:r w:rsidRPr="0077307E">
              <w:rPr>
                <w:rFonts w:eastAsia="Arial"/>
                <w:sz w:val="20"/>
                <w:szCs w:val="20"/>
              </w:rPr>
              <w:t>1.1. Cheltuieli cu manopera</w:t>
            </w:r>
          </w:p>
        </w:tc>
        <w:tc>
          <w:tcPr>
            <w:tcW w:w="1385" w:type="dxa"/>
            <w:tcBorders>
              <w:top w:val="nil"/>
              <w:left w:val="nil"/>
              <w:bottom w:val="single" w:sz="4" w:space="0" w:color="000000"/>
              <w:right w:val="single" w:sz="4" w:space="0" w:color="000000"/>
            </w:tcBorders>
          </w:tcPr>
          <w:p w:rsidR="001D3CC0" w:rsidRPr="0077307E" w:rsidRDefault="001D3CC0">
            <w:pPr>
              <w:jc w:val="right"/>
              <w:rPr>
                <w:rFonts w:eastAsia="Arial"/>
                <w:sz w:val="20"/>
                <w:szCs w:val="20"/>
              </w:rPr>
            </w:pPr>
          </w:p>
        </w:tc>
      </w:tr>
      <w:tr w:rsidR="001D3CC0" w:rsidTr="0077307E">
        <w:trPr>
          <w:trHeight w:val="260"/>
          <w:jc w:val="center"/>
        </w:trPr>
        <w:tc>
          <w:tcPr>
            <w:tcW w:w="572" w:type="dxa"/>
            <w:tcBorders>
              <w:top w:val="nil"/>
              <w:left w:val="single" w:sz="4" w:space="0" w:color="000000"/>
              <w:bottom w:val="single" w:sz="4" w:space="0" w:color="000000"/>
              <w:right w:val="single" w:sz="4" w:space="0" w:color="000000"/>
            </w:tcBorders>
          </w:tcPr>
          <w:p w:rsidR="001D3CC0" w:rsidRPr="0077307E" w:rsidRDefault="004D233F" w:rsidP="0077307E">
            <w:pPr>
              <w:jc w:val="right"/>
              <w:rPr>
                <w:rFonts w:eastAsia="Arial"/>
                <w:sz w:val="20"/>
                <w:szCs w:val="20"/>
              </w:rPr>
            </w:pPr>
            <w:r w:rsidRPr="0077307E">
              <w:rPr>
                <w:rFonts w:eastAsia="Arial"/>
                <w:sz w:val="20"/>
                <w:szCs w:val="20"/>
              </w:rPr>
              <w:t> </w:t>
            </w:r>
          </w:p>
        </w:tc>
        <w:tc>
          <w:tcPr>
            <w:tcW w:w="7312" w:type="dxa"/>
            <w:tcBorders>
              <w:top w:val="nil"/>
              <w:left w:val="nil"/>
              <w:bottom w:val="single" w:sz="4" w:space="0" w:color="000000"/>
              <w:right w:val="single" w:sz="4" w:space="0" w:color="000000"/>
            </w:tcBorders>
          </w:tcPr>
          <w:p w:rsidR="001D3CC0" w:rsidRPr="0077307E" w:rsidRDefault="004D233F">
            <w:pPr>
              <w:rPr>
                <w:rFonts w:eastAsia="Arial"/>
                <w:sz w:val="20"/>
                <w:szCs w:val="20"/>
              </w:rPr>
            </w:pPr>
            <w:r w:rsidRPr="0077307E">
              <w:rPr>
                <w:rFonts w:eastAsia="Arial"/>
                <w:sz w:val="20"/>
                <w:szCs w:val="20"/>
              </w:rPr>
              <w:t>1.1.a Cheltuieli salariale </w:t>
            </w:r>
          </w:p>
        </w:tc>
        <w:tc>
          <w:tcPr>
            <w:tcW w:w="1385" w:type="dxa"/>
            <w:tcBorders>
              <w:top w:val="nil"/>
              <w:left w:val="nil"/>
              <w:bottom w:val="single" w:sz="4" w:space="0" w:color="000000"/>
              <w:right w:val="single" w:sz="4" w:space="0" w:color="000000"/>
            </w:tcBorders>
          </w:tcPr>
          <w:p w:rsidR="001D3CC0" w:rsidRPr="0077307E" w:rsidRDefault="001D3CC0">
            <w:pPr>
              <w:jc w:val="right"/>
              <w:rPr>
                <w:rFonts w:eastAsia="Arial"/>
                <w:sz w:val="20"/>
                <w:szCs w:val="20"/>
              </w:rPr>
            </w:pPr>
          </w:p>
        </w:tc>
      </w:tr>
      <w:tr w:rsidR="001D3CC0" w:rsidTr="0077307E">
        <w:trPr>
          <w:trHeight w:val="260"/>
          <w:jc w:val="center"/>
        </w:trPr>
        <w:tc>
          <w:tcPr>
            <w:tcW w:w="572" w:type="dxa"/>
            <w:tcBorders>
              <w:top w:val="nil"/>
              <w:left w:val="single" w:sz="4" w:space="0" w:color="000000"/>
              <w:bottom w:val="single" w:sz="4" w:space="0" w:color="000000"/>
              <w:right w:val="single" w:sz="4" w:space="0" w:color="000000"/>
            </w:tcBorders>
          </w:tcPr>
          <w:p w:rsidR="001D3CC0" w:rsidRPr="0077307E" w:rsidRDefault="004D233F" w:rsidP="0077307E">
            <w:pPr>
              <w:jc w:val="right"/>
              <w:rPr>
                <w:rFonts w:eastAsia="Arial"/>
                <w:sz w:val="20"/>
                <w:szCs w:val="20"/>
              </w:rPr>
            </w:pPr>
            <w:r w:rsidRPr="0077307E">
              <w:rPr>
                <w:rFonts w:eastAsia="Arial"/>
                <w:sz w:val="20"/>
                <w:szCs w:val="20"/>
              </w:rPr>
              <w:t> </w:t>
            </w:r>
          </w:p>
        </w:tc>
        <w:tc>
          <w:tcPr>
            <w:tcW w:w="7312" w:type="dxa"/>
            <w:tcBorders>
              <w:top w:val="nil"/>
              <w:left w:val="nil"/>
              <w:bottom w:val="single" w:sz="4" w:space="0" w:color="000000"/>
              <w:right w:val="single" w:sz="4" w:space="0" w:color="000000"/>
            </w:tcBorders>
          </w:tcPr>
          <w:p w:rsidR="001D3CC0" w:rsidRPr="0077307E" w:rsidRDefault="004D233F">
            <w:pPr>
              <w:rPr>
                <w:rFonts w:eastAsia="Arial"/>
                <w:sz w:val="20"/>
                <w:szCs w:val="20"/>
              </w:rPr>
            </w:pPr>
            <w:r w:rsidRPr="0077307E">
              <w:rPr>
                <w:rFonts w:eastAsia="Arial"/>
                <w:sz w:val="20"/>
                <w:szCs w:val="20"/>
              </w:rPr>
              <w:t>1.1.b.  Contribuţii (22,537%)</w:t>
            </w:r>
          </w:p>
        </w:tc>
        <w:tc>
          <w:tcPr>
            <w:tcW w:w="1385" w:type="dxa"/>
            <w:tcBorders>
              <w:top w:val="nil"/>
              <w:left w:val="nil"/>
              <w:bottom w:val="single" w:sz="4" w:space="0" w:color="000000"/>
              <w:right w:val="single" w:sz="4" w:space="0" w:color="000000"/>
            </w:tcBorders>
          </w:tcPr>
          <w:p w:rsidR="001D3CC0" w:rsidRPr="0077307E" w:rsidRDefault="001D3CC0">
            <w:pPr>
              <w:jc w:val="right"/>
              <w:rPr>
                <w:rFonts w:eastAsia="Arial"/>
                <w:sz w:val="20"/>
                <w:szCs w:val="20"/>
              </w:rPr>
            </w:pPr>
          </w:p>
        </w:tc>
      </w:tr>
      <w:tr w:rsidR="001D3CC0" w:rsidTr="0077307E">
        <w:trPr>
          <w:trHeight w:val="260"/>
          <w:jc w:val="center"/>
        </w:trPr>
        <w:tc>
          <w:tcPr>
            <w:tcW w:w="572" w:type="dxa"/>
            <w:tcBorders>
              <w:top w:val="nil"/>
              <w:left w:val="single" w:sz="4" w:space="0" w:color="000000"/>
              <w:bottom w:val="single" w:sz="4" w:space="0" w:color="000000"/>
              <w:right w:val="single" w:sz="4" w:space="0" w:color="000000"/>
            </w:tcBorders>
          </w:tcPr>
          <w:p w:rsidR="001D3CC0" w:rsidRPr="0077307E" w:rsidRDefault="001D3CC0" w:rsidP="0077307E">
            <w:pPr>
              <w:jc w:val="right"/>
              <w:rPr>
                <w:rFonts w:eastAsia="Arial"/>
                <w:sz w:val="20"/>
                <w:szCs w:val="20"/>
              </w:rPr>
            </w:pPr>
          </w:p>
        </w:tc>
        <w:tc>
          <w:tcPr>
            <w:tcW w:w="7312" w:type="dxa"/>
            <w:tcBorders>
              <w:top w:val="nil"/>
              <w:left w:val="nil"/>
              <w:bottom w:val="single" w:sz="4" w:space="0" w:color="000000"/>
              <w:right w:val="single" w:sz="4" w:space="0" w:color="000000"/>
            </w:tcBorders>
          </w:tcPr>
          <w:p w:rsidR="001D3CC0" w:rsidRPr="0077307E" w:rsidRDefault="004D233F">
            <w:pPr>
              <w:rPr>
                <w:rFonts w:eastAsia="Arial"/>
                <w:sz w:val="20"/>
                <w:szCs w:val="20"/>
              </w:rPr>
            </w:pPr>
            <w:r w:rsidRPr="0077307E">
              <w:rPr>
                <w:rFonts w:eastAsia="Arial"/>
                <w:sz w:val="20"/>
                <w:szCs w:val="20"/>
              </w:rPr>
              <w:t xml:space="preserve">    a. CAS 15,8%</w:t>
            </w:r>
          </w:p>
        </w:tc>
        <w:tc>
          <w:tcPr>
            <w:tcW w:w="1385" w:type="dxa"/>
            <w:tcBorders>
              <w:top w:val="nil"/>
              <w:left w:val="nil"/>
              <w:bottom w:val="single" w:sz="4" w:space="0" w:color="000000"/>
              <w:right w:val="single" w:sz="4" w:space="0" w:color="000000"/>
            </w:tcBorders>
          </w:tcPr>
          <w:p w:rsidR="001D3CC0" w:rsidRPr="0077307E" w:rsidRDefault="001D3CC0">
            <w:pPr>
              <w:jc w:val="right"/>
              <w:rPr>
                <w:rFonts w:eastAsia="Arial"/>
                <w:sz w:val="20"/>
                <w:szCs w:val="20"/>
              </w:rPr>
            </w:pPr>
          </w:p>
        </w:tc>
      </w:tr>
      <w:tr w:rsidR="001D3CC0" w:rsidTr="0077307E">
        <w:trPr>
          <w:trHeight w:val="260"/>
          <w:jc w:val="center"/>
        </w:trPr>
        <w:tc>
          <w:tcPr>
            <w:tcW w:w="572" w:type="dxa"/>
            <w:tcBorders>
              <w:top w:val="nil"/>
              <w:left w:val="single" w:sz="4" w:space="0" w:color="000000"/>
              <w:bottom w:val="single" w:sz="4" w:space="0" w:color="000000"/>
              <w:right w:val="single" w:sz="4" w:space="0" w:color="000000"/>
            </w:tcBorders>
          </w:tcPr>
          <w:p w:rsidR="001D3CC0" w:rsidRPr="0077307E" w:rsidRDefault="001D3CC0" w:rsidP="0077307E">
            <w:pPr>
              <w:jc w:val="right"/>
              <w:rPr>
                <w:rFonts w:eastAsia="Arial"/>
                <w:sz w:val="20"/>
                <w:szCs w:val="20"/>
              </w:rPr>
            </w:pPr>
          </w:p>
        </w:tc>
        <w:tc>
          <w:tcPr>
            <w:tcW w:w="7312" w:type="dxa"/>
            <w:tcBorders>
              <w:top w:val="nil"/>
              <w:left w:val="nil"/>
              <w:bottom w:val="single" w:sz="4" w:space="0" w:color="000000"/>
              <w:right w:val="single" w:sz="4" w:space="0" w:color="000000"/>
            </w:tcBorders>
          </w:tcPr>
          <w:p w:rsidR="001D3CC0" w:rsidRPr="0077307E" w:rsidRDefault="004D233F">
            <w:pPr>
              <w:rPr>
                <w:rFonts w:eastAsia="Arial"/>
                <w:sz w:val="20"/>
                <w:szCs w:val="20"/>
              </w:rPr>
            </w:pPr>
            <w:r w:rsidRPr="0077307E">
              <w:rPr>
                <w:rFonts w:eastAsia="Arial"/>
                <w:sz w:val="20"/>
                <w:szCs w:val="20"/>
              </w:rPr>
              <w:t xml:space="preserve">    b. Şomaj 0,5%</w:t>
            </w:r>
          </w:p>
        </w:tc>
        <w:tc>
          <w:tcPr>
            <w:tcW w:w="1385" w:type="dxa"/>
            <w:tcBorders>
              <w:top w:val="nil"/>
              <w:left w:val="nil"/>
              <w:bottom w:val="single" w:sz="4" w:space="0" w:color="000000"/>
              <w:right w:val="single" w:sz="4" w:space="0" w:color="000000"/>
            </w:tcBorders>
          </w:tcPr>
          <w:p w:rsidR="001D3CC0" w:rsidRPr="0077307E" w:rsidRDefault="001D3CC0">
            <w:pPr>
              <w:jc w:val="right"/>
              <w:rPr>
                <w:rFonts w:eastAsia="Arial"/>
                <w:sz w:val="20"/>
                <w:szCs w:val="20"/>
              </w:rPr>
            </w:pPr>
          </w:p>
        </w:tc>
      </w:tr>
      <w:tr w:rsidR="001D3CC0" w:rsidTr="0077307E">
        <w:trPr>
          <w:trHeight w:val="260"/>
          <w:jc w:val="center"/>
        </w:trPr>
        <w:tc>
          <w:tcPr>
            <w:tcW w:w="572" w:type="dxa"/>
            <w:tcBorders>
              <w:top w:val="nil"/>
              <w:left w:val="single" w:sz="4" w:space="0" w:color="000000"/>
              <w:bottom w:val="single" w:sz="4" w:space="0" w:color="000000"/>
              <w:right w:val="single" w:sz="4" w:space="0" w:color="000000"/>
            </w:tcBorders>
          </w:tcPr>
          <w:p w:rsidR="001D3CC0" w:rsidRPr="0077307E" w:rsidRDefault="004D233F" w:rsidP="0077307E">
            <w:pPr>
              <w:jc w:val="right"/>
              <w:rPr>
                <w:rFonts w:eastAsia="Arial"/>
                <w:sz w:val="20"/>
                <w:szCs w:val="20"/>
              </w:rPr>
            </w:pPr>
            <w:r w:rsidRPr="0077307E">
              <w:rPr>
                <w:rFonts w:eastAsia="Arial"/>
                <w:sz w:val="20"/>
                <w:szCs w:val="20"/>
              </w:rPr>
              <w:t> </w:t>
            </w:r>
          </w:p>
        </w:tc>
        <w:tc>
          <w:tcPr>
            <w:tcW w:w="7312" w:type="dxa"/>
            <w:tcBorders>
              <w:top w:val="nil"/>
              <w:left w:val="nil"/>
              <w:bottom w:val="single" w:sz="4" w:space="0" w:color="000000"/>
              <w:right w:val="single" w:sz="4" w:space="0" w:color="000000"/>
            </w:tcBorders>
          </w:tcPr>
          <w:p w:rsidR="001D3CC0" w:rsidRPr="0077307E" w:rsidRDefault="004D233F">
            <w:pPr>
              <w:rPr>
                <w:rFonts w:eastAsia="Arial"/>
                <w:sz w:val="20"/>
                <w:szCs w:val="20"/>
              </w:rPr>
            </w:pPr>
            <w:r w:rsidRPr="0077307E">
              <w:rPr>
                <w:rFonts w:eastAsia="Arial"/>
                <w:sz w:val="20"/>
                <w:szCs w:val="20"/>
              </w:rPr>
              <w:t xml:space="preserve">    c. CASS 5,2%</w:t>
            </w:r>
          </w:p>
        </w:tc>
        <w:tc>
          <w:tcPr>
            <w:tcW w:w="1385" w:type="dxa"/>
            <w:tcBorders>
              <w:top w:val="nil"/>
              <w:left w:val="nil"/>
              <w:bottom w:val="single" w:sz="4" w:space="0" w:color="000000"/>
              <w:right w:val="single" w:sz="4" w:space="0" w:color="000000"/>
            </w:tcBorders>
          </w:tcPr>
          <w:p w:rsidR="001D3CC0" w:rsidRPr="0077307E" w:rsidRDefault="001D3CC0">
            <w:pPr>
              <w:jc w:val="right"/>
              <w:rPr>
                <w:rFonts w:eastAsia="Arial"/>
                <w:sz w:val="20"/>
                <w:szCs w:val="20"/>
              </w:rPr>
            </w:pPr>
          </w:p>
        </w:tc>
      </w:tr>
      <w:tr w:rsidR="001D3CC0" w:rsidTr="0077307E">
        <w:trPr>
          <w:trHeight w:val="260"/>
          <w:jc w:val="center"/>
        </w:trPr>
        <w:tc>
          <w:tcPr>
            <w:tcW w:w="572" w:type="dxa"/>
            <w:tcBorders>
              <w:top w:val="nil"/>
              <w:left w:val="single" w:sz="4" w:space="0" w:color="000000"/>
              <w:bottom w:val="single" w:sz="4" w:space="0" w:color="000000"/>
              <w:right w:val="single" w:sz="4" w:space="0" w:color="000000"/>
            </w:tcBorders>
          </w:tcPr>
          <w:p w:rsidR="001D3CC0" w:rsidRPr="0077307E" w:rsidRDefault="001D3CC0" w:rsidP="0077307E">
            <w:pPr>
              <w:jc w:val="right"/>
              <w:rPr>
                <w:rFonts w:eastAsia="Arial"/>
                <w:sz w:val="20"/>
                <w:szCs w:val="20"/>
              </w:rPr>
            </w:pPr>
          </w:p>
        </w:tc>
        <w:tc>
          <w:tcPr>
            <w:tcW w:w="7312" w:type="dxa"/>
            <w:tcBorders>
              <w:top w:val="nil"/>
              <w:left w:val="nil"/>
              <w:bottom w:val="single" w:sz="4" w:space="0" w:color="000000"/>
              <w:right w:val="single" w:sz="4" w:space="0" w:color="000000"/>
            </w:tcBorders>
          </w:tcPr>
          <w:p w:rsidR="001D3CC0" w:rsidRPr="0077307E" w:rsidRDefault="004D233F">
            <w:pPr>
              <w:rPr>
                <w:rFonts w:eastAsia="Arial"/>
                <w:sz w:val="20"/>
                <w:szCs w:val="20"/>
              </w:rPr>
            </w:pPr>
            <w:r w:rsidRPr="0077307E">
              <w:rPr>
                <w:rFonts w:eastAsia="Arial"/>
                <w:sz w:val="20"/>
                <w:szCs w:val="20"/>
              </w:rPr>
              <w:t xml:space="preserve">    d. Fd. garantare = NU E CAZUL</w:t>
            </w:r>
          </w:p>
        </w:tc>
        <w:tc>
          <w:tcPr>
            <w:tcW w:w="1385" w:type="dxa"/>
            <w:tcBorders>
              <w:top w:val="nil"/>
              <w:left w:val="nil"/>
              <w:bottom w:val="single" w:sz="4" w:space="0" w:color="000000"/>
              <w:right w:val="single" w:sz="4" w:space="0" w:color="000000"/>
            </w:tcBorders>
          </w:tcPr>
          <w:p w:rsidR="001D3CC0" w:rsidRPr="0077307E" w:rsidRDefault="001D3CC0">
            <w:pPr>
              <w:jc w:val="right"/>
              <w:rPr>
                <w:rFonts w:eastAsia="Arial"/>
                <w:sz w:val="20"/>
                <w:szCs w:val="20"/>
              </w:rPr>
            </w:pPr>
          </w:p>
        </w:tc>
      </w:tr>
      <w:tr w:rsidR="001D3CC0" w:rsidTr="0077307E">
        <w:trPr>
          <w:trHeight w:val="240"/>
          <w:jc w:val="center"/>
        </w:trPr>
        <w:tc>
          <w:tcPr>
            <w:tcW w:w="572" w:type="dxa"/>
            <w:tcBorders>
              <w:top w:val="nil"/>
              <w:left w:val="single" w:sz="4" w:space="0" w:color="000000"/>
              <w:bottom w:val="single" w:sz="4" w:space="0" w:color="000000"/>
              <w:right w:val="single" w:sz="4" w:space="0" w:color="000000"/>
            </w:tcBorders>
          </w:tcPr>
          <w:p w:rsidR="001D3CC0" w:rsidRPr="0077307E" w:rsidRDefault="004D233F" w:rsidP="0077307E">
            <w:pPr>
              <w:jc w:val="right"/>
              <w:rPr>
                <w:rFonts w:eastAsia="Arial"/>
                <w:sz w:val="20"/>
                <w:szCs w:val="20"/>
              </w:rPr>
            </w:pPr>
            <w:r w:rsidRPr="0077307E">
              <w:rPr>
                <w:rFonts w:eastAsia="Arial"/>
                <w:sz w:val="20"/>
                <w:szCs w:val="20"/>
              </w:rPr>
              <w:t> </w:t>
            </w:r>
          </w:p>
        </w:tc>
        <w:tc>
          <w:tcPr>
            <w:tcW w:w="7312" w:type="dxa"/>
            <w:tcBorders>
              <w:top w:val="nil"/>
              <w:left w:val="nil"/>
              <w:bottom w:val="single" w:sz="4" w:space="0" w:color="000000"/>
              <w:right w:val="single" w:sz="4" w:space="0" w:color="000000"/>
            </w:tcBorders>
          </w:tcPr>
          <w:p w:rsidR="001D3CC0" w:rsidRPr="0077307E" w:rsidRDefault="004D233F">
            <w:pPr>
              <w:rPr>
                <w:sz w:val="24"/>
                <w:szCs w:val="24"/>
              </w:rPr>
            </w:pPr>
            <w:r w:rsidRPr="0077307E">
              <w:rPr>
                <w:rFonts w:eastAsia="Arial"/>
                <w:sz w:val="20"/>
                <w:szCs w:val="20"/>
              </w:rPr>
              <w:t xml:space="preserve">    e. Concedii medicale = 0,85%</w:t>
            </w:r>
          </w:p>
        </w:tc>
        <w:tc>
          <w:tcPr>
            <w:tcW w:w="1385" w:type="dxa"/>
            <w:tcBorders>
              <w:top w:val="nil"/>
              <w:left w:val="nil"/>
              <w:bottom w:val="single" w:sz="4" w:space="0" w:color="000000"/>
              <w:right w:val="single" w:sz="4" w:space="0" w:color="000000"/>
            </w:tcBorders>
          </w:tcPr>
          <w:p w:rsidR="001D3CC0" w:rsidRPr="0077307E" w:rsidRDefault="001D3CC0">
            <w:pPr>
              <w:jc w:val="right"/>
              <w:rPr>
                <w:rFonts w:eastAsia="Arial"/>
                <w:sz w:val="20"/>
                <w:szCs w:val="20"/>
              </w:rPr>
            </w:pPr>
          </w:p>
        </w:tc>
      </w:tr>
      <w:tr w:rsidR="001D3CC0" w:rsidTr="0077307E">
        <w:trPr>
          <w:trHeight w:val="240"/>
          <w:jc w:val="center"/>
        </w:trPr>
        <w:tc>
          <w:tcPr>
            <w:tcW w:w="572" w:type="dxa"/>
            <w:tcBorders>
              <w:top w:val="nil"/>
              <w:left w:val="single" w:sz="4" w:space="0" w:color="000000"/>
              <w:bottom w:val="single" w:sz="4" w:space="0" w:color="000000"/>
              <w:right w:val="single" w:sz="4" w:space="0" w:color="000000"/>
            </w:tcBorders>
          </w:tcPr>
          <w:p w:rsidR="001D3CC0" w:rsidRPr="0077307E" w:rsidRDefault="001D3CC0" w:rsidP="0077307E">
            <w:pPr>
              <w:jc w:val="right"/>
              <w:rPr>
                <w:rFonts w:eastAsia="Arial"/>
                <w:sz w:val="20"/>
                <w:szCs w:val="20"/>
              </w:rPr>
            </w:pPr>
          </w:p>
        </w:tc>
        <w:tc>
          <w:tcPr>
            <w:tcW w:w="7312" w:type="dxa"/>
            <w:tcBorders>
              <w:top w:val="nil"/>
              <w:left w:val="nil"/>
              <w:bottom w:val="single" w:sz="4" w:space="0" w:color="000000"/>
              <w:right w:val="single" w:sz="4" w:space="0" w:color="000000"/>
            </w:tcBorders>
          </w:tcPr>
          <w:p w:rsidR="001D3CC0" w:rsidRPr="0077307E" w:rsidRDefault="004D233F">
            <w:pPr>
              <w:rPr>
                <w:rFonts w:eastAsia="Arial"/>
                <w:sz w:val="20"/>
                <w:szCs w:val="20"/>
              </w:rPr>
            </w:pPr>
            <w:r w:rsidRPr="0077307E">
              <w:rPr>
                <w:rFonts w:eastAsia="Arial"/>
                <w:sz w:val="20"/>
                <w:szCs w:val="20"/>
              </w:rPr>
              <w:t xml:space="preserve">    f. Accidente de munca = 0,187 %</w:t>
            </w:r>
          </w:p>
        </w:tc>
        <w:tc>
          <w:tcPr>
            <w:tcW w:w="1385" w:type="dxa"/>
            <w:tcBorders>
              <w:top w:val="nil"/>
              <w:left w:val="nil"/>
              <w:bottom w:val="single" w:sz="4" w:space="0" w:color="000000"/>
              <w:right w:val="single" w:sz="4" w:space="0" w:color="000000"/>
            </w:tcBorders>
          </w:tcPr>
          <w:p w:rsidR="001D3CC0" w:rsidRPr="0077307E" w:rsidRDefault="001D3CC0">
            <w:pPr>
              <w:jc w:val="right"/>
              <w:rPr>
                <w:rFonts w:eastAsia="Arial"/>
                <w:sz w:val="20"/>
                <w:szCs w:val="20"/>
              </w:rPr>
            </w:pPr>
          </w:p>
        </w:tc>
      </w:tr>
      <w:tr w:rsidR="001D3CC0" w:rsidTr="0077307E">
        <w:trPr>
          <w:trHeight w:val="260"/>
          <w:jc w:val="center"/>
        </w:trPr>
        <w:tc>
          <w:tcPr>
            <w:tcW w:w="572" w:type="dxa"/>
            <w:tcBorders>
              <w:top w:val="nil"/>
              <w:left w:val="single" w:sz="4" w:space="0" w:color="000000"/>
              <w:bottom w:val="single" w:sz="4" w:space="0" w:color="000000"/>
              <w:right w:val="single" w:sz="4" w:space="0" w:color="000000"/>
            </w:tcBorders>
          </w:tcPr>
          <w:p w:rsidR="001D3CC0" w:rsidRPr="0077307E" w:rsidRDefault="001D3CC0" w:rsidP="0077307E">
            <w:pPr>
              <w:jc w:val="right"/>
              <w:rPr>
                <w:rFonts w:eastAsia="Arial"/>
                <w:sz w:val="20"/>
                <w:szCs w:val="20"/>
              </w:rPr>
            </w:pPr>
          </w:p>
        </w:tc>
        <w:tc>
          <w:tcPr>
            <w:tcW w:w="7312" w:type="dxa"/>
            <w:tcBorders>
              <w:top w:val="nil"/>
              <w:left w:val="nil"/>
              <w:bottom w:val="single" w:sz="4" w:space="0" w:color="000000"/>
              <w:right w:val="single" w:sz="4" w:space="0" w:color="000000"/>
            </w:tcBorders>
          </w:tcPr>
          <w:p w:rsidR="001D3CC0" w:rsidRPr="0077307E" w:rsidRDefault="004D233F">
            <w:pPr>
              <w:rPr>
                <w:rFonts w:eastAsia="Arial"/>
                <w:sz w:val="20"/>
                <w:szCs w:val="20"/>
              </w:rPr>
            </w:pPr>
            <w:r w:rsidRPr="0077307E">
              <w:rPr>
                <w:rFonts w:eastAsia="Arial"/>
                <w:sz w:val="20"/>
                <w:szCs w:val="20"/>
              </w:rPr>
              <w:t xml:space="preserve">1.2. Alte cheltuieli de personal </w:t>
            </w:r>
          </w:p>
        </w:tc>
        <w:tc>
          <w:tcPr>
            <w:tcW w:w="1385" w:type="dxa"/>
            <w:tcBorders>
              <w:top w:val="nil"/>
              <w:left w:val="nil"/>
              <w:bottom w:val="single" w:sz="4" w:space="0" w:color="000000"/>
              <w:right w:val="single" w:sz="4" w:space="0" w:color="000000"/>
            </w:tcBorders>
          </w:tcPr>
          <w:p w:rsidR="001D3CC0" w:rsidRPr="0077307E" w:rsidRDefault="001D3CC0">
            <w:pPr>
              <w:jc w:val="right"/>
              <w:rPr>
                <w:rFonts w:eastAsia="Arial"/>
                <w:sz w:val="20"/>
                <w:szCs w:val="20"/>
              </w:rPr>
            </w:pPr>
          </w:p>
        </w:tc>
      </w:tr>
      <w:tr w:rsidR="001D3CC0" w:rsidTr="0077307E">
        <w:trPr>
          <w:trHeight w:val="260"/>
          <w:jc w:val="center"/>
        </w:trPr>
        <w:tc>
          <w:tcPr>
            <w:tcW w:w="572" w:type="dxa"/>
            <w:tcBorders>
              <w:top w:val="nil"/>
              <w:left w:val="single" w:sz="4" w:space="0" w:color="000000"/>
              <w:bottom w:val="single" w:sz="4" w:space="0" w:color="000000"/>
              <w:right w:val="single" w:sz="4" w:space="0" w:color="000000"/>
            </w:tcBorders>
          </w:tcPr>
          <w:p w:rsidR="001D3CC0" w:rsidRPr="0077307E" w:rsidRDefault="004D233F" w:rsidP="0077307E">
            <w:pPr>
              <w:jc w:val="right"/>
              <w:rPr>
                <w:rFonts w:eastAsia="Arial"/>
                <w:sz w:val="20"/>
                <w:szCs w:val="20"/>
              </w:rPr>
            </w:pPr>
            <w:r w:rsidRPr="0077307E">
              <w:rPr>
                <w:rFonts w:eastAsia="Arial"/>
                <w:sz w:val="20"/>
                <w:szCs w:val="20"/>
              </w:rPr>
              <w:t> </w:t>
            </w:r>
          </w:p>
        </w:tc>
        <w:tc>
          <w:tcPr>
            <w:tcW w:w="7312" w:type="dxa"/>
            <w:tcBorders>
              <w:top w:val="nil"/>
              <w:left w:val="nil"/>
              <w:bottom w:val="single" w:sz="4" w:space="0" w:color="000000"/>
              <w:right w:val="single" w:sz="4" w:space="0" w:color="000000"/>
            </w:tcBorders>
          </w:tcPr>
          <w:p w:rsidR="001D3CC0" w:rsidRPr="0077307E" w:rsidRDefault="004D233F">
            <w:pPr>
              <w:rPr>
                <w:rFonts w:eastAsia="Arial"/>
                <w:sz w:val="20"/>
                <w:szCs w:val="20"/>
              </w:rPr>
            </w:pPr>
            <w:r w:rsidRPr="0077307E">
              <w:rPr>
                <w:rFonts w:eastAsia="Arial"/>
                <w:sz w:val="20"/>
                <w:szCs w:val="20"/>
              </w:rPr>
              <w:t xml:space="preserve">    a. deplasări, detaşări, transferuri în ţară </w:t>
            </w:r>
          </w:p>
        </w:tc>
        <w:tc>
          <w:tcPr>
            <w:tcW w:w="1385" w:type="dxa"/>
            <w:tcBorders>
              <w:top w:val="nil"/>
              <w:left w:val="nil"/>
              <w:bottom w:val="single" w:sz="4" w:space="0" w:color="000000"/>
              <w:right w:val="single" w:sz="4" w:space="0" w:color="000000"/>
            </w:tcBorders>
          </w:tcPr>
          <w:p w:rsidR="001D3CC0" w:rsidRPr="0077307E" w:rsidRDefault="001D3CC0">
            <w:pPr>
              <w:jc w:val="right"/>
              <w:rPr>
                <w:rFonts w:eastAsia="Arial"/>
                <w:sz w:val="20"/>
                <w:szCs w:val="20"/>
              </w:rPr>
            </w:pPr>
          </w:p>
        </w:tc>
      </w:tr>
      <w:tr w:rsidR="001D3CC0" w:rsidTr="0077307E">
        <w:trPr>
          <w:trHeight w:val="260"/>
          <w:jc w:val="center"/>
        </w:trPr>
        <w:tc>
          <w:tcPr>
            <w:tcW w:w="572" w:type="dxa"/>
            <w:tcBorders>
              <w:top w:val="nil"/>
              <w:left w:val="single" w:sz="4" w:space="0" w:color="000000"/>
              <w:bottom w:val="single" w:sz="4" w:space="0" w:color="000000"/>
              <w:right w:val="single" w:sz="4" w:space="0" w:color="000000"/>
            </w:tcBorders>
          </w:tcPr>
          <w:p w:rsidR="001D3CC0" w:rsidRPr="0077307E" w:rsidRDefault="004D233F" w:rsidP="0077307E">
            <w:pPr>
              <w:jc w:val="right"/>
              <w:rPr>
                <w:rFonts w:eastAsia="Arial"/>
                <w:sz w:val="20"/>
                <w:szCs w:val="20"/>
              </w:rPr>
            </w:pPr>
            <w:r w:rsidRPr="0077307E">
              <w:rPr>
                <w:rFonts w:eastAsia="Arial"/>
                <w:sz w:val="20"/>
                <w:szCs w:val="20"/>
              </w:rPr>
              <w:t> </w:t>
            </w:r>
          </w:p>
        </w:tc>
        <w:tc>
          <w:tcPr>
            <w:tcW w:w="7312" w:type="dxa"/>
            <w:tcBorders>
              <w:top w:val="nil"/>
              <w:left w:val="nil"/>
              <w:bottom w:val="single" w:sz="4" w:space="0" w:color="000000"/>
              <w:right w:val="single" w:sz="4" w:space="0" w:color="000000"/>
            </w:tcBorders>
          </w:tcPr>
          <w:p w:rsidR="001D3CC0" w:rsidRPr="0077307E" w:rsidRDefault="004D233F">
            <w:pPr>
              <w:rPr>
                <w:rFonts w:eastAsia="Arial"/>
                <w:sz w:val="20"/>
                <w:szCs w:val="20"/>
              </w:rPr>
            </w:pPr>
            <w:r w:rsidRPr="0077307E">
              <w:rPr>
                <w:rFonts w:eastAsia="Arial"/>
                <w:sz w:val="20"/>
                <w:szCs w:val="20"/>
              </w:rPr>
              <w:t xml:space="preserve">    b. deplasări, detaşări, transferuri în străinătate</w:t>
            </w:r>
          </w:p>
        </w:tc>
        <w:tc>
          <w:tcPr>
            <w:tcW w:w="1385" w:type="dxa"/>
            <w:tcBorders>
              <w:top w:val="nil"/>
              <w:left w:val="nil"/>
              <w:bottom w:val="single" w:sz="4" w:space="0" w:color="000000"/>
              <w:right w:val="single" w:sz="4" w:space="0" w:color="000000"/>
            </w:tcBorders>
          </w:tcPr>
          <w:p w:rsidR="001D3CC0" w:rsidRPr="0077307E" w:rsidRDefault="001D3CC0">
            <w:pPr>
              <w:jc w:val="right"/>
              <w:rPr>
                <w:rFonts w:eastAsia="Arial"/>
                <w:sz w:val="20"/>
                <w:szCs w:val="20"/>
              </w:rPr>
            </w:pPr>
          </w:p>
        </w:tc>
      </w:tr>
      <w:tr w:rsidR="001D3CC0" w:rsidTr="0077307E">
        <w:trPr>
          <w:trHeight w:val="260"/>
          <w:jc w:val="center"/>
        </w:trPr>
        <w:tc>
          <w:tcPr>
            <w:tcW w:w="572" w:type="dxa"/>
            <w:tcBorders>
              <w:top w:val="nil"/>
              <w:left w:val="single" w:sz="4" w:space="0" w:color="000000"/>
              <w:bottom w:val="single" w:sz="4" w:space="0" w:color="000000"/>
              <w:right w:val="single" w:sz="4" w:space="0" w:color="000000"/>
            </w:tcBorders>
          </w:tcPr>
          <w:p w:rsidR="001D3CC0" w:rsidRPr="0077307E" w:rsidRDefault="004D233F" w:rsidP="0077307E">
            <w:pPr>
              <w:jc w:val="right"/>
              <w:rPr>
                <w:rFonts w:eastAsia="Arial"/>
                <w:sz w:val="20"/>
                <w:szCs w:val="20"/>
              </w:rPr>
            </w:pPr>
            <w:r w:rsidRPr="0077307E">
              <w:rPr>
                <w:rFonts w:eastAsia="Arial"/>
                <w:i/>
                <w:sz w:val="20"/>
                <w:szCs w:val="20"/>
              </w:rPr>
              <w:t>2</w:t>
            </w:r>
          </w:p>
        </w:tc>
        <w:tc>
          <w:tcPr>
            <w:tcW w:w="7312" w:type="dxa"/>
            <w:tcBorders>
              <w:top w:val="nil"/>
              <w:left w:val="nil"/>
              <w:bottom w:val="single" w:sz="4" w:space="0" w:color="000000"/>
              <w:right w:val="single" w:sz="4" w:space="0" w:color="000000"/>
            </w:tcBorders>
          </w:tcPr>
          <w:p w:rsidR="001D3CC0" w:rsidRPr="0077307E" w:rsidRDefault="004D233F">
            <w:pPr>
              <w:rPr>
                <w:rFonts w:eastAsia="Arial"/>
                <w:sz w:val="20"/>
                <w:szCs w:val="20"/>
              </w:rPr>
            </w:pPr>
            <w:r w:rsidRPr="0077307E">
              <w:rPr>
                <w:rFonts w:eastAsia="Arial"/>
                <w:i/>
                <w:sz w:val="20"/>
                <w:szCs w:val="20"/>
              </w:rPr>
              <w:t>Cheltuieli materiale şi servicii</w:t>
            </w:r>
          </w:p>
        </w:tc>
        <w:tc>
          <w:tcPr>
            <w:tcW w:w="1385" w:type="dxa"/>
            <w:tcBorders>
              <w:top w:val="nil"/>
              <w:left w:val="nil"/>
              <w:bottom w:val="single" w:sz="4" w:space="0" w:color="000000"/>
              <w:right w:val="single" w:sz="4" w:space="0" w:color="000000"/>
            </w:tcBorders>
          </w:tcPr>
          <w:p w:rsidR="001D3CC0" w:rsidRPr="0077307E" w:rsidRDefault="001D3CC0">
            <w:pPr>
              <w:jc w:val="right"/>
              <w:rPr>
                <w:rFonts w:eastAsia="Arial"/>
                <w:sz w:val="20"/>
                <w:szCs w:val="20"/>
              </w:rPr>
            </w:pPr>
          </w:p>
        </w:tc>
      </w:tr>
      <w:tr w:rsidR="001D3CC0" w:rsidTr="0077307E">
        <w:trPr>
          <w:trHeight w:val="260"/>
          <w:jc w:val="center"/>
        </w:trPr>
        <w:tc>
          <w:tcPr>
            <w:tcW w:w="572" w:type="dxa"/>
            <w:tcBorders>
              <w:top w:val="nil"/>
              <w:left w:val="single" w:sz="4" w:space="0" w:color="000000"/>
              <w:bottom w:val="single" w:sz="4" w:space="0" w:color="000000"/>
              <w:right w:val="single" w:sz="4" w:space="0" w:color="000000"/>
            </w:tcBorders>
          </w:tcPr>
          <w:p w:rsidR="001D3CC0" w:rsidRPr="0077307E" w:rsidRDefault="004D233F" w:rsidP="0077307E">
            <w:pPr>
              <w:jc w:val="right"/>
              <w:rPr>
                <w:rFonts w:eastAsia="Arial"/>
                <w:sz w:val="20"/>
                <w:szCs w:val="20"/>
              </w:rPr>
            </w:pPr>
            <w:r w:rsidRPr="0077307E">
              <w:rPr>
                <w:rFonts w:eastAsia="Arial"/>
                <w:sz w:val="20"/>
                <w:szCs w:val="20"/>
              </w:rPr>
              <w:t> </w:t>
            </w:r>
          </w:p>
        </w:tc>
        <w:tc>
          <w:tcPr>
            <w:tcW w:w="7312" w:type="dxa"/>
            <w:tcBorders>
              <w:top w:val="nil"/>
              <w:left w:val="nil"/>
              <w:bottom w:val="single" w:sz="4" w:space="0" w:color="000000"/>
              <w:right w:val="single" w:sz="4" w:space="0" w:color="000000"/>
            </w:tcBorders>
          </w:tcPr>
          <w:p w:rsidR="001D3CC0" w:rsidRPr="0077307E" w:rsidRDefault="004D233F">
            <w:pPr>
              <w:rPr>
                <w:rFonts w:eastAsia="Arial"/>
                <w:sz w:val="20"/>
                <w:szCs w:val="20"/>
              </w:rPr>
            </w:pPr>
            <w:r w:rsidRPr="0077307E">
              <w:rPr>
                <w:rFonts w:eastAsia="Arial"/>
                <w:sz w:val="20"/>
                <w:szCs w:val="20"/>
              </w:rPr>
              <w:t>2.1Materiale, materii prime</w:t>
            </w:r>
          </w:p>
        </w:tc>
        <w:tc>
          <w:tcPr>
            <w:tcW w:w="1385" w:type="dxa"/>
            <w:tcBorders>
              <w:top w:val="nil"/>
              <w:left w:val="nil"/>
              <w:bottom w:val="single" w:sz="4" w:space="0" w:color="000000"/>
              <w:right w:val="single" w:sz="4" w:space="0" w:color="000000"/>
            </w:tcBorders>
          </w:tcPr>
          <w:p w:rsidR="001D3CC0" w:rsidRPr="0077307E" w:rsidRDefault="001D3CC0">
            <w:pPr>
              <w:jc w:val="right"/>
              <w:rPr>
                <w:rFonts w:eastAsia="Arial"/>
                <w:sz w:val="20"/>
                <w:szCs w:val="20"/>
              </w:rPr>
            </w:pPr>
          </w:p>
        </w:tc>
      </w:tr>
      <w:tr w:rsidR="001D3CC0" w:rsidTr="0077307E">
        <w:trPr>
          <w:trHeight w:val="300"/>
          <w:jc w:val="center"/>
        </w:trPr>
        <w:tc>
          <w:tcPr>
            <w:tcW w:w="572" w:type="dxa"/>
            <w:tcBorders>
              <w:top w:val="nil"/>
              <w:left w:val="single" w:sz="4" w:space="0" w:color="000000"/>
              <w:bottom w:val="single" w:sz="4" w:space="0" w:color="000000"/>
              <w:right w:val="single" w:sz="4" w:space="0" w:color="000000"/>
            </w:tcBorders>
          </w:tcPr>
          <w:p w:rsidR="001D3CC0" w:rsidRPr="0077307E" w:rsidRDefault="004D233F" w:rsidP="0077307E">
            <w:pPr>
              <w:jc w:val="right"/>
              <w:rPr>
                <w:rFonts w:eastAsia="Arial"/>
                <w:sz w:val="20"/>
                <w:szCs w:val="20"/>
              </w:rPr>
            </w:pPr>
            <w:r w:rsidRPr="0077307E">
              <w:rPr>
                <w:rFonts w:eastAsia="Arial"/>
                <w:sz w:val="20"/>
                <w:szCs w:val="20"/>
              </w:rPr>
              <w:t> </w:t>
            </w:r>
          </w:p>
        </w:tc>
        <w:tc>
          <w:tcPr>
            <w:tcW w:w="7312" w:type="dxa"/>
            <w:tcBorders>
              <w:top w:val="nil"/>
              <w:left w:val="nil"/>
              <w:bottom w:val="single" w:sz="4" w:space="0" w:color="000000"/>
              <w:right w:val="single" w:sz="4" w:space="0" w:color="000000"/>
            </w:tcBorders>
          </w:tcPr>
          <w:p w:rsidR="001D3CC0" w:rsidRPr="0077307E" w:rsidRDefault="004D233F">
            <w:pPr>
              <w:rPr>
                <w:rFonts w:eastAsia="Arial"/>
                <w:sz w:val="20"/>
                <w:szCs w:val="20"/>
              </w:rPr>
            </w:pPr>
            <w:r w:rsidRPr="0077307E">
              <w:rPr>
                <w:rFonts w:eastAsia="Arial"/>
                <w:sz w:val="20"/>
                <w:szCs w:val="20"/>
              </w:rPr>
              <w:t>2.2 Lucrări şi servicii executate de terţi</w:t>
            </w:r>
            <w:r w:rsidRPr="0077307E">
              <w:rPr>
                <w:rFonts w:eastAsia="Arial"/>
                <w:sz w:val="20"/>
                <w:szCs w:val="20"/>
                <w:vertAlign w:val="superscript"/>
              </w:rPr>
              <w:t>1</w:t>
            </w:r>
            <w:r w:rsidRPr="0077307E">
              <w:rPr>
                <w:rFonts w:eastAsia="Arial"/>
                <w:sz w:val="20"/>
                <w:szCs w:val="20"/>
              </w:rPr>
              <w:t>, din care:</w:t>
            </w:r>
          </w:p>
        </w:tc>
        <w:tc>
          <w:tcPr>
            <w:tcW w:w="1385" w:type="dxa"/>
            <w:tcBorders>
              <w:top w:val="nil"/>
              <w:left w:val="nil"/>
              <w:bottom w:val="single" w:sz="4" w:space="0" w:color="000000"/>
              <w:right w:val="single" w:sz="4" w:space="0" w:color="000000"/>
            </w:tcBorders>
          </w:tcPr>
          <w:p w:rsidR="001D3CC0" w:rsidRPr="0077307E" w:rsidRDefault="001D3CC0">
            <w:pPr>
              <w:jc w:val="right"/>
              <w:rPr>
                <w:rFonts w:eastAsia="Arial"/>
                <w:sz w:val="20"/>
                <w:szCs w:val="20"/>
              </w:rPr>
            </w:pPr>
          </w:p>
        </w:tc>
      </w:tr>
      <w:tr w:rsidR="001D3CC0" w:rsidTr="0077307E">
        <w:trPr>
          <w:trHeight w:val="260"/>
          <w:jc w:val="center"/>
        </w:trPr>
        <w:tc>
          <w:tcPr>
            <w:tcW w:w="572" w:type="dxa"/>
            <w:tcBorders>
              <w:top w:val="nil"/>
              <w:left w:val="single" w:sz="4" w:space="0" w:color="000000"/>
              <w:bottom w:val="single" w:sz="4" w:space="0" w:color="000000"/>
              <w:right w:val="single" w:sz="4" w:space="0" w:color="000000"/>
            </w:tcBorders>
          </w:tcPr>
          <w:p w:rsidR="001D3CC0" w:rsidRPr="0077307E" w:rsidRDefault="004D233F" w:rsidP="0077307E">
            <w:pPr>
              <w:jc w:val="right"/>
              <w:rPr>
                <w:rFonts w:eastAsia="Arial"/>
                <w:sz w:val="20"/>
                <w:szCs w:val="20"/>
              </w:rPr>
            </w:pPr>
            <w:r w:rsidRPr="0077307E">
              <w:rPr>
                <w:rFonts w:eastAsia="Arial"/>
                <w:sz w:val="20"/>
                <w:szCs w:val="20"/>
              </w:rPr>
              <w:t> </w:t>
            </w:r>
          </w:p>
        </w:tc>
        <w:tc>
          <w:tcPr>
            <w:tcW w:w="7312" w:type="dxa"/>
            <w:tcBorders>
              <w:top w:val="nil"/>
              <w:left w:val="nil"/>
              <w:bottom w:val="single" w:sz="4" w:space="0" w:color="000000"/>
              <w:right w:val="single" w:sz="4" w:space="0" w:color="000000"/>
            </w:tcBorders>
          </w:tcPr>
          <w:p w:rsidR="001D3CC0" w:rsidRPr="0077307E" w:rsidRDefault="004D233F">
            <w:pPr>
              <w:rPr>
                <w:rFonts w:eastAsia="Arial"/>
                <w:sz w:val="20"/>
                <w:szCs w:val="20"/>
              </w:rPr>
            </w:pPr>
            <w:r w:rsidRPr="0077307E">
              <w:rPr>
                <w:rFonts w:eastAsia="Arial"/>
                <w:sz w:val="20"/>
                <w:szCs w:val="20"/>
              </w:rPr>
              <w:t xml:space="preserve">   a. colaboratori</w:t>
            </w:r>
          </w:p>
        </w:tc>
        <w:tc>
          <w:tcPr>
            <w:tcW w:w="1385" w:type="dxa"/>
            <w:tcBorders>
              <w:top w:val="nil"/>
              <w:left w:val="nil"/>
              <w:bottom w:val="single" w:sz="4" w:space="0" w:color="000000"/>
              <w:right w:val="single" w:sz="4" w:space="0" w:color="000000"/>
            </w:tcBorders>
          </w:tcPr>
          <w:p w:rsidR="001D3CC0" w:rsidRPr="0077307E" w:rsidRDefault="001D3CC0">
            <w:pPr>
              <w:jc w:val="right"/>
              <w:rPr>
                <w:rFonts w:eastAsia="Arial"/>
                <w:sz w:val="20"/>
                <w:szCs w:val="20"/>
              </w:rPr>
            </w:pPr>
          </w:p>
        </w:tc>
      </w:tr>
      <w:tr w:rsidR="001D3CC0" w:rsidTr="0077307E">
        <w:trPr>
          <w:trHeight w:val="260"/>
          <w:jc w:val="center"/>
        </w:trPr>
        <w:tc>
          <w:tcPr>
            <w:tcW w:w="572" w:type="dxa"/>
            <w:tcBorders>
              <w:top w:val="nil"/>
              <w:left w:val="single" w:sz="4" w:space="0" w:color="000000"/>
              <w:bottom w:val="single" w:sz="4" w:space="0" w:color="000000"/>
              <w:right w:val="single" w:sz="4" w:space="0" w:color="000000"/>
            </w:tcBorders>
          </w:tcPr>
          <w:p w:rsidR="001D3CC0" w:rsidRPr="0077307E" w:rsidRDefault="004D233F" w:rsidP="0077307E">
            <w:pPr>
              <w:jc w:val="right"/>
              <w:rPr>
                <w:rFonts w:eastAsia="Arial"/>
                <w:sz w:val="20"/>
                <w:szCs w:val="20"/>
              </w:rPr>
            </w:pPr>
            <w:r w:rsidRPr="0077307E">
              <w:rPr>
                <w:rFonts w:eastAsia="Arial"/>
                <w:sz w:val="20"/>
                <w:szCs w:val="20"/>
              </w:rPr>
              <w:t> </w:t>
            </w:r>
          </w:p>
        </w:tc>
        <w:tc>
          <w:tcPr>
            <w:tcW w:w="7312" w:type="dxa"/>
            <w:tcBorders>
              <w:top w:val="nil"/>
              <w:left w:val="nil"/>
              <w:bottom w:val="single" w:sz="4" w:space="0" w:color="000000"/>
              <w:right w:val="single" w:sz="4" w:space="0" w:color="000000"/>
            </w:tcBorders>
          </w:tcPr>
          <w:p w:rsidR="001D3CC0" w:rsidRPr="0077307E" w:rsidRDefault="004D233F">
            <w:pPr>
              <w:rPr>
                <w:rFonts w:eastAsia="Arial"/>
                <w:sz w:val="20"/>
                <w:szCs w:val="20"/>
              </w:rPr>
            </w:pPr>
            <w:r w:rsidRPr="0077307E">
              <w:rPr>
                <w:rFonts w:eastAsia="Arial"/>
                <w:sz w:val="20"/>
                <w:szCs w:val="20"/>
              </w:rPr>
              <w:t xml:space="preserve">   b. teste, măsurători, analize</w:t>
            </w:r>
          </w:p>
        </w:tc>
        <w:tc>
          <w:tcPr>
            <w:tcW w:w="1385" w:type="dxa"/>
            <w:tcBorders>
              <w:top w:val="nil"/>
              <w:left w:val="nil"/>
              <w:bottom w:val="single" w:sz="4" w:space="0" w:color="000000"/>
              <w:right w:val="single" w:sz="4" w:space="0" w:color="000000"/>
            </w:tcBorders>
          </w:tcPr>
          <w:p w:rsidR="001D3CC0" w:rsidRPr="0077307E" w:rsidRDefault="001D3CC0">
            <w:pPr>
              <w:jc w:val="right"/>
              <w:rPr>
                <w:rFonts w:eastAsia="Arial"/>
                <w:sz w:val="20"/>
                <w:szCs w:val="20"/>
              </w:rPr>
            </w:pPr>
          </w:p>
        </w:tc>
      </w:tr>
      <w:tr w:rsidR="001D3CC0" w:rsidTr="0077307E">
        <w:trPr>
          <w:trHeight w:val="260"/>
          <w:jc w:val="center"/>
        </w:trPr>
        <w:tc>
          <w:tcPr>
            <w:tcW w:w="572" w:type="dxa"/>
            <w:tcBorders>
              <w:top w:val="nil"/>
              <w:left w:val="single" w:sz="4" w:space="0" w:color="000000"/>
              <w:bottom w:val="single" w:sz="4" w:space="0" w:color="000000"/>
              <w:right w:val="single" w:sz="4" w:space="0" w:color="000000"/>
            </w:tcBorders>
          </w:tcPr>
          <w:p w:rsidR="001D3CC0" w:rsidRPr="0077307E" w:rsidRDefault="004D233F" w:rsidP="0077307E">
            <w:pPr>
              <w:jc w:val="right"/>
              <w:rPr>
                <w:rFonts w:eastAsia="Arial"/>
                <w:sz w:val="20"/>
                <w:szCs w:val="20"/>
              </w:rPr>
            </w:pPr>
            <w:r w:rsidRPr="0077307E">
              <w:rPr>
                <w:rFonts w:eastAsia="Arial"/>
                <w:sz w:val="20"/>
                <w:szCs w:val="20"/>
              </w:rPr>
              <w:t> </w:t>
            </w:r>
          </w:p>
        </w:tc>
        <w:tc>
          <w:tcPr>
            <w:tcW w:w="7312" w:type="dxa"/>
            <w:tcBorders>
              <w:top w:val="nil"/>
              <w:left w:val="nil"/>
              <w:bottom w:val="single" w:sz="4" w:space="0" w:color="000000"/>
              <w:right w:val="single" w:sz="4" w:space="0" w:color="000000"/>
            </w:tcBorders>
          </w:tcPr>
          <w:p w:rsidR="001D3CC0" w:rsidRPr="0077307E" w:rsidRDefault="004D233F">
            <w:pPr>
              <w:rPr>
                <w:rFonts w:eastAsia="Arial"/>
                <w:sz w:val="20"/>
                <w:szCs w:val="20"/>
              </w:rPr>
            </w:pPr>
            <w:r w:rsidRPr="0077307E">
              <w:rPr>
                <w:rFonts w:eastAsia="Arial"/>
                <w:sz w:val="20"/>
                <w:szCs w:val="20"/>
              </w:rPr>
              <w:t xml:space="preserve">   c. omologări</w:t>
            </w:r>
          </w:p>
        </w:tc>
        <w:tc>
          <w:tcPr>
            <w:tcW w:w="1385" w:type="dxa"/>
            <w:tcBorders>
              <w:top w:val="nil"/>
              <w:left w:val="nil"/>
              <w:bottom w:val="single" w:sz="4" w:space="0" w:color="000000"/>
              <w:right w:val="single" w:sz="4" w:space="0" w:color="000000"/>
            </w:tcBorders>
          </w:tcPr>
          <w:p w:rsidR="001D3CC0" w:rsidRPr="0077307E" w:rsidRDefault="001D3CC0">
            <w:pPr>
              <w:jc w:val="right"/>
              <w:rPr>
                <w:rFonts w:eastAsia="Arial"/>
                <w:sz w:val="20"/>
                <w:szCs w:val="20"/>
              </w:rPr>
            </w:pPr>
          </w:p>
        </w:tc>
      </w:tr>
      <w:tr w:rsidR="001D3CC0" w:rsidTr="0077307E">
        <w:trPr>
          <w:trHeight w:val="260"/>
          <w:jc w:val="center"/>
        </w:trPr>
        <w:tc>
          <w:tcPr>
            <w:tcW w:w="572" w:type="dxa"/>
            <w:tcBorders>
              <w:top w:val="nil"/>
              <w:left w:val="single" w:sz="4" w:space="0" w:color="000000"/>
              <w:bottom w:val="single" w:sz="4" w:space="0" w:color="000000"/>
              <w:right w:val="single" w:sz="4" w:space="0" w:color="000000"/>
            </w:tcBorders>
          </w:tcPr>
          <w:p w:rsidR="001D3CC0" w:rsidRPr="0077307E" w:rsidRDefault="004D233F" w:rsidP="0077307E">
            <w:pPr>
              <w:jc w:val="right"/>
              <w:rPr>
                <w:rFonts w:eastAsia="Arial"/>
                <w:sz w:val="20"/>
                <w:szCs w:val="20"/>
              </w:rPr>
            </w:pPr>
            <w:r w:rsidRPr="0077307E">
              <w:rPr>
                <w:rFonts w:eastAsia="Arial"/>
                <w:sz w:val="20"/>
                <w:szCs w:val="20"/>
              </w:rPr>
              <w:t> </w:t>
            </w:r>
          </w:p>
        </w:tc>
        <w:tc>
          <w:tcPr>
            <w:tcW w:w="7312" w:type="dxa"/>
            <w:tcBorders>
              <w:top w:val="nil"/>
              <w:left w:val="nil"/>
              <w:bottom w:val="single" w:sz="4" w:space="0" w:color="000000"/>
              <w:right w:val="single" w:sz="4" w:space="0" w:color="000000"/>
            </w:tcBorders>
          </w:tcPr>
          <w:p w:rsidR="001D3CC0" w:rsidRPr="0077307E" w:rsidRDefault="004D233F">
            <w:pPr>
              <w:rPr>
                <w:rFonts w:eastAsia="Arial"/>
                <w:sz w:val="20"/>
                <w:szCs w:val="20"/>
              </w:rPr>
            </w:pPr>
            <w:r w:rsidRPr="0077307E">
              <w:rPr>
                <w:rFonts w:eastAsia="Arial"/>
                <w:sz w:val="20"/>
                <w:szCs w:val="20"/>
              </w:rPr>
              <w:t xml:space="preserve">   d. amenajare spaţiu interior</w:t>
            </w:r>
          </w:p>
        </w:tc>
        <w:tc>
          <w:tcPr>
            <w:tcW w:w="1385" w:type="dxa"/>
            <w:tcBorders>
              <w:top w:val="nil"/>
              <w:left w:val="nil"/>
              <w:bottom w:val="single" w:sz="4" w:space="0" w:color="000000"/>
              <w:right w:val="single" w:sz="4" w:space="0" w:color="000000"/>
            </w:tcBorders>
          </w:tcPr>
          <w:p w:rsidR="001D3CC0" w:rsidRPr="0077307E" w:rsidRDefault="001D3CC0">
            <w:pPr>
              <w:jc w:val="right"/>
              <w:rPr>
                <w:rFonts w:eastAsia="Arial"/>
                <w:sz w:val="20"/>
                <w:szCs w:val="20"/>
              </w:rPr>
            </w:pPr>
          </w:p>
        </w:tc>
      </w:tr>
      <w:tr w:rsidR="001D3CC0" w:rsidTr="0077307E">
        <w:trPr>
          <w:trHeight w:val="260"/>
          <w:jc w:val="center"/>
        </w:trPr>
        <w:tc>
          <w:tcPr>
            <w:tcW w:w="572" w:type="dxa"/>
            <w:tcBorders>
              <w:top w:val="nil"/>
              <w:left w:val="single" w:sz="4" w:space="0" w:color="000000"/>
              <w:bottom w:val="single" w:sz="4" w:space="0" w:color="000000"/>
              <w:right w:val="single" w:sz="4" w:space="0" w:color="000000"/>
            </w:tcBorders>
          </w:tcPr>
          <w:p w:rsidR="001D3CC0" w:rsidRPr="0077307E" w:rsidRDefault="004D233F" w:rsidP="0077307E">
            <w:pPr>
              <w:jc w:val="right"/>
              <w:rPr>
                <w:rFonts w:eastAsia="Arial"/>
                <w:sz w:val="20"/>
                <w:szCs w:val="20"/>
              </w:rPr>
            </w:pPr>
            <w:r w:rsidRPr="0077307E">
              <w:rPr>
                <w:rFonts w:eastAsia="Arial"/>
                <w:b/>
                <w:sz w:val="20"/>
                <w:szCs w:val="20"/>
              </w:rPr>
              <w:t> </w:t>
            </w:r>
          </w:p>
        </w:tc>
        <w:tc>
          <w:tcPr>
            <w:tcW w:w="7312" w:type="dxa"/>
            <w:tcBorders>
              <w:top w:val="nil"/>
              <w:left w:val="nil"/>
              <w:bottom w:val="single" w:sz="4" w:space="0" w:color="000000"/>
              <w:right w:val="single" w:sz="4" w:space="0" w:color="000000"/>
            </w:tcBorders>
          </w:tcPr>
          <w:p w:rsidR="001D3CC0" w:rsidRPr="0077307E" w:rsidRDefault="004D233F">
            <w:pPr>
              <w:rPr>
                <w:rFonts w:eastAsia="Arial"/>
                <w:sz w:val="20"/>
                <w:szCs w:val="20"/>
              </w:rPr>
            </w:pPr>
            <w:r w:rsidRPr="0077307E">
              <w:rPr>
                <w:rFonts w:eastAsia="Arial"/>
                <w:sz w:val="20"/>
                <w:szCs w:val="20"/>
              </w:rPr>
              <w:t xml:space="preserve">   e. studii, anchete statistice</w:t>
            </w:r>
          </w:p>
        </w:tc>
        <w:tc>
          <w:tcPr>
            <w:tcW w:w="1385" w:type="dxa"/>
            <w:tcBorders>
              <w:top w:val="nil"/>
              <w:left w:val="nil"/>
              <w:bottom w:val="single" w:sz="4" w:space="0" w:color="000000"/>
              <w:right w:val="single" w:sz="4" w:space="0" w:color="000000"/>
            </w:tcBorders>
          </w:tcPr>
          <w:p w:rsidR="001D3CC0" w:rsidRPr="0077307E" w:rsidRDefault="001D3CC0">
            <w:pPr>
              <w:jc w:val="right"/>
              <w:rPr>
                <w:rFonts w:eastAsia="Arial"/>
                <w:sz w:val="20"/>
                <w:szCs w:val="20"/>
              </w:rPr>
            </w:pPr>
          </w:p>
        </w:tc>
      </w:tr>
      <w:tr w:rsidR="001D3CC0" w:rsidTr="0077307E">
        <w:trPr>
          <w:trHeight w:val="260"/>
          <w:jc w:val="center"/>
        </w:trPr>
        <w:tc>
          <w:tcPr>
            <w:tcW w:w="572" w:type="dxa"/>
            <w:tcBorders>
              <w:top w:val="nil"/>
              <w:left w:val="single" w:sz="4" w:space="0" w:color="000000"/>
              <w:bottom w:val="single" w:sz="4" w:space="0" w:color="000000"/>
              <w:right w:val="single" w:sz="4" w:space="0" w:color="000000"/>
            </w:tcBorders>
          </w:tcPr>
          <w:p w:rsidR="001D3CC0" w:rsidRPr="0077307E" w:rsidRDefault="001D3CC0" w:rsidP="0077307E">
            <w:pPr>
              <w:jc w:val="right"/>
              <w:rPr>
                <w:rFonts w:eastAsia="Arial"/>
                <w:sz w:val="20"/>
                <w:szCs w:val="20"/>
              </w:rPr>
            </w:pPr>
          </w:p>
        </w:tc>
        <w:tc>
          <w:tcPr>
            <w:tcW w:w="7312" w:type="dxa"/>
            <w:tcBorders>
              <w:top w:val="nil"/>
              <w:left w:val="nil"/>
              <w:bottom w:val="single" w:sz="4" w:space="0" w:color="000000"/>
              <w:right w:val="single" w:sz="4" w:space="0" w:color="000000"/>
            </w:tcBorders>
          </w:tcPr>
          <w:p w:rsidR="001D3CC0" w:rsidRPr="0077307E" w:rsidRDefault="004D233F">
            <w:pPr>
              <w:rPr>
                <w:rFonts w:eastAsia="Arial"/>
                <w:sz w:val="20"/>
                <w:szCs w:val="20"/>
              </w:rPr>
            </w:pPr>
            <w:r w:rsidRPr="0077307E">
              <w:rPr>
                <w:rFonts w:eastAsia="Arial"/>
                <w:sz w:val="20"/>
                <w:szCs w:val="20"/>
              </w:rPr>
              <w:t xml:space="preserve">   f. asistenţă tehnică, consultanţă</w:t>
            </w:r>
          </w:p>
        </w:tc>
        <w:tc>
          <w:tcPr>
            <w:tcW w:w="1385" w:type="dxa"/>
            <w:tcBorders>
              <w:top w:val="nil"/>
              <w:left w:val="nil"/>
              <w:bottom w:val="single" w:sz="4" w:space="0" w:color="000000"/>
              <w:right w:val="single" w:sz="4" w:space="0" w:color="000000"/>
            </w:tcBorders>
          </w:tcPr>
          <w:p w:rsidR="001D3CC0" w:rsidRPr="0077307E" w:rsidRDefault="001D3CC0">
            <w:pPr>
              <w:jc w:val="right"/>
              <w:rPr>
                <w:rFonts w:eastAsia="Arial"/>
                <w:sz w:val="20"/>
                <w:szCs w:val="20"/>
              </w:rPr>
            </w:pPr>
          </w:p>
        </w:tc>
      </w:tr>
      <w:tr w:rsidR="001D3CC0" w:rsidTr="0077307E">
        <w:trPr>
          <w:trHeight w:val="260"/>
          <w:jc w:val="center"/>
        </w:trPr>
        <w:tc>
          <w:tcPr>
            <w:tcW w:w="572" w:type="dxa"/>
            <w:tcBorders>
              <w:top w:val="nil"/>
              <w:left w:val="single" w:sz="4" w:space="0" w:color="000000"/>
              <w:bottom w:val="single" w:sz="4" w:space="0" w:color="000000"/>
              <w:right w:val="single" w:sz="4" w:space="0" w:color="000000"/>
            </w:tcBorders>
          </w:tcPr>
          <w:p w:rsidR="001D3CC0" w:rsidRPr="0077307E" w:rsidRDefault="004D233F" w:rsidP="0077307E">
            <w:pPr>
              <w:jc w:val="right"/>
              <w:rPr>
                <w:rFonts w:eastAsia="Arial"/>
                <w:sz w:val="20"/>
                <w:szCs w:val="20"/>
              </w:rPr>
            </w:pPr>
            <w:r w:rsidRPr="0077307E">
              <w:rPr>
                <w:rFonts w:eastAsia="Arial"/>
                <w:i/>
                <w:sz w:val="20"/>
                <w:szCs w:val="20"/>
              </w:rPr>
              <w:t>3</w:t>
            </w:r>
          </w:p>
        </w:tc>
        <w:tc>
          <w:tcPr>
            <w:tcW w:w="7312" w:type="dxa"/>
            <w:tcBorders>
              <w:top w:val="nil"/>
              <w:left w:val="nil"/>
              <w:bottom w:val="single" w:sz="4" w:space="0" w:color="000000"/>
              <w:right w:val="single" w:sz="4" w:space="0" w:color="000000"/>
            </w:tcBorders>
          </w:tcPr>
          <w:p w:rsidR="001D3CC0" w:rsidRPr="0077307E" w:rsidRDefault="004D233F">
            <w:pPr>
              <w:rPr>
                <w:rFonts w:eastAsia="Arial"/>
                <w:sz w:val="20"/>
                <w:szCs w:val="20"/>
              </w:rPr>
            </w:pPr>
            <w:r w:rsidRPr="0077307E">
              <w:rPr>
                <w:rFonts w:eastAsia="Arial"/>
                <w:i/>
                <w:sz w:val="20"/>
                <w:szCs w:val="20"/>
              </w:rPr>
              <w:t>Alte cheltuieli specifice proiectului</w:t>
            </w:r>
          </w:p>
        </w:tc>
        <w:tc>
          <w:tcPr>
            <w:tcW w:w="1385" w:type="dxa"/>
            <w:tcBorders>
              <w:top w:val="nil"/>
              <w:left w:val="nil"/>
              <w:bottom w:val="single" w:sz="4" w:space="0" w:color="000000"/>
              <w:right w:val="single" w:sz="4" w:space="0" w:color="000000"/>
            </w:tcBorders>
          </w:tcPr>
          <w:p w:rsidR="001D3CC0" w:rsidRPr="0077307E" w:rsidRDefault="001D3CC0">
            <w:pPr>
              <w:jc w:val="right"/>
              <w:rPr>
                <w:rFonts w:eastAsia="Arial"/>
                <w:sz w:val="20"/>
                <w:szCs w:val="20"/>
              </w:rPr>
            </w:pPr>
          </w:p>
        </w:tc>
      </w:tr>
      <w:tr w:rsidR="001D3CC0" w:rsidTr="0077307E">
        <w:trPr>
          <w:trHeight w:val="300"/>
          <w:jc w:val="center"/>
        </w:trPr>
        <w:tc>
          <w:tcPr>
            <w:tcW w:w="572" w:type="dxa"/>
            <w:tcBorders>
              <w:top w:val="nil"/>
              <w:left w:val="single" w:sz="4" w:space="0" w:color="000000"/>
              <w:bottom w:val="single" w:sz="4" w:space="0" w:color="000000"/>
              <w:right w:val="single" w:sz="4" w:space="0" w:color="000000"/>
            </w:tcBorders>
          </w:tcPr>
          <w:p w:rsidR="001D3CC0" w:rsidRPr="0077307E" w:rsidRDefault="004D233F" w:rsidP="0077307E">
            <w:pPr>
              <w:jc w:val="right"/>
              <w:rPr>
                <w:rFonts w:eastAsia="Arial"/>
                <w:sz w:val="20"/>
                <w:szCs w:val="20"/>
              </w:rPr>
            </w:pPr>
            <w:r w:rsidRPr="0077307E">
              <w:rPr>
                <w:rFonts w:eastAsia="Arial"/>
                <w:b/>
                <w:sz w:val="20"/>
                <w:szCs w:val="20"/>
              </w:rPr>
              <w:t xml:space="preserve"> II</w:t>
            </w:r>
          </w:p>
        </w:tc>
        <w:tc>
          <w:tcPr>
            <w:tcW w:w="7312" w:type="dxa"/>
            <w:tcBorders>
              <w:top w:val="nil"/>
              <w:left w:val="nil"/>
              <w:bottom w:val="single" w:sz="4" w:space="0" w:color="000000"/>
              <w:right w:val="single" w:sz="4" w:space="0" w:color="000000"/>
            </w:tcBorders>
          </w:tcPr>
          <w:p w:rsidR="001D3CC0" w:rsidRPr="0077307E" w:rsidRDefault="004D233F">
            <w:pPr>
              <w:rPr>
                <w:rFonts w:eastAsia="Arial"/>
                <w:sz w:val="20"/>
                <w:szCs w:val="20"/>
                <w:vertAlign w:val="superscript"/>
              </w:rPr>
            </w:pPr>
            <w:r w:rsidRPr="0077307E">
              <w:rPr>
                <w:rFonts w:eastAsia="Arial"/>
                <w:b/>
                <w:sz w:val="20"/>
                <w:szCs w:val="20"/>
              </w:rPr>
              <w:t>Cheltuieli indirecte: regia %</w:t>
            </w:r>
          </w:p>
          <w:p w:rsidR="001D3CC0" w:rsidRPr="0077307E" w:rsidRDefault="004D233F">
            <w:pPr>
              <w:rPr>
                <w:rFonts w:eastAsia="Arial"/>
                <w:sz w:val="20"/>
                <w:szCs w:val="20"/>
              </w:rPr>
            </w:pPr>
            <w:r w:rsidRPr="0077307E">
              <w:rPr>
                <w:rFonts w:eastAsia="Arial"/>
                <w:sz w:val="20"/>
                <w:szCs w:val="20"/>
              </w:rPr>
              <w:t>(15% din capitolul I – cheltuieli directe)</w:t>
            </w:r>
          </w:p>
        </w:tc>
        <w:tc>
          <w:tcPr>
            <w:tcW w:w="1385" w:type="dxa"/>
            <w:tcBorders>
              <w:top w:val="nil"/>
              <w:left w:val="nil"/>
              <w:bottom w:val="single" w:sz="4" w:space="0" w:color="000000"/>
              <w:right w:val="single" w:sz="4" w:space="0" w:color="000000"/>
            </w:tcBorders>
          </w:tcPr>
          <w:p w:rsidR="001D3CC0" w:rsidRPr="0077307E" w:rsidRDefault="001D3CC0">
            <w:pPr>
              <w:jc w:val="right"/>
              <w:rPr>
                <w:rFonts w:eastAsia="Arial"/>
                <w:sz w:val="20"/>
                <w:szCs w:val="20"/>
              </w:rPr>
            </w:pPr>
          </w:p>
        </w:tc>
      </w:tr>
      <w:tr w:rsidR="001D3CC0" w:rsidTr="0077307E">
        <w:trPr>
          <w:trHeight w:val="240"/>
          <w:jc w:val="center"/>
        </w:trPr>
        <w:tc>
          <w:tcPr>
            <w:tcW w:w="572" w:type="dxa"/>
            <w:tcBorders>
              <w:top w:val="nil"/>
              <w:left w:val="single" w:sz="4" w:space="0" w:color="000000"/>
              <w:bottom w:val="single" w:sz="4" w:space="0" w:color="000000"/>
              <w:right w:val="single" w:sz="4" w:space="0" w:color="000000"/>
            </w:tcBorders>
          </w:tcPr>
          <w:p w:rsidR="001D3CC0" w:rsidRPr="0077307E" w:rsidRDefault="004D233F" w:rsidP="0077307E">
            <w:pPr>
              <w:jc w:val="right"/>
              <w:rPr>
                <w:rFonts w:eastAsia="Arial"/>
                <w:sz w:val="20"/>
                <w:szCs w:val="20"/>
              </w:rPr>
            </w:pPr>
            <w:r w:rsidRPr="0077307E">
              <w:rPr>
                <w:rFonts w:eastAsia="Arial"/>
                <w:b/>
                <w:sz w:val="20"/>
                <w:szCs w:val="20"/>
              </w:rPr>
              <w:t>III</w:t>
            </w:r>
          </w:p>
        </w:tc>
        <w:tc>
          <w:tcPr>
            <w:tcW w:w="7312" w:type="dxa"/>
            <w:tcBorders>
              <w:top w:val="nil"/>
              <w:left w:val="nil"/>
              <w:bottom w:val="single" w:sz="4" w:space="0" w:color="000000"/>
              <w:right w:val="single" w:sz="4" w:space="0" w:color="000000"/>
            </w:tcBorders>
          </w:tcPr>
          <w:p w:rsidR="001D3CC0" w:rsidRPr="0077307E" w:rsidRDefault="004D233F">
            <w:pPr>
              <w:rPr>
                <w:rFonts w:eastAsia="Arial"/>
                <w:sz w:val="20"/>
                <w:szCs w:val="20"/>
              </w:rPr>
            </w:pPr>
            <w:r w:rsidRPr="0077307E">
              <w:rPr>
                <w:rFonts w:eastAsia="Arial"/>
                <w:b/>
                <w:sz w:val="20"/>
                <w:szCs w:val="20"/>
              </w:rPr>
              <w:t>Dotări independente şi studii pentru obiective de investiţii :</w:t>
            </w:r>
          </w:p>
        </w:tc>
        <w:tc>
          <w:tcPr>
            <w:tcW w:w="1385" w:type="dxa"/>
            <w:tcBorders>
              <w:top w:val="nil"/>
              <w:left w:val="nil"/>
              <w:bottom w:val="single" w:sz="4" w:space="0" w:color="000000"/>
              <w:right w:val="single" w:sz="4" w:space="0" w:color="000000"/>
            </w:tcBorders>
          </w:tcPr>
          <w:p w:rsidR="001D3CC0" w:rsidRPr="0077307E" w:rsidRDefault="001D3CC0">
            <w:pPr>
              <w:jc w:val="right"/>
              <w:rPr>
                <w:rFonts w:eastAsia="Arial"/>
                <w:sz w:val="20"/>
                <w:szCs w:val="20"/>
              </w:rPr>
            </w:pPr>
          </w:p>
        </w:tc>
      </w:tr>
      <w:tr w:rsidR="001D3CC0" w:rsidTr="0077307E">
        <w:trPr>
          <w:trHeight w:val="260"/>
          <w:jc w:val="center"/>
        </w:trPr>
        <w:tc>
          <w:tcPr>
            <w:tcW w:w="572" w:type="dxa"/>
            <w:tcBorders>
              <w:top w:val="nil"/>
              <w:left w:val="single" w:sz="4" w:space="0" w:color="000000"/>
              <w:bottom w:val="single" w:sz="4" w:space="0" w:color="000000"/>
              <w:right w:val="single" w:sz="4" w:space="0" w:color="000000"/>
            </w:tcBorders>
          </w:tcPr>
          <w:p w:rsidR="001D3CC0" w:rsidRPr="0077307E" w:rsidRDefault="004D233F">
            <w:pPr>
              <w:jc w:val="center"/>
              <w:rPr>
                <w:rFonts w:eastAsia="Arial"/>
                <w:sz w:val="20"/>
                <w:szCs w:val="20"/>
              </w:rPr>
            </w:pPr>
            <w:r w:rsidRPr="0077307E">
              <w:rPr>
                <w:rFonts w:eastAsia="Arial"/>
                <w:sz w:val="20"/>
                <w:szCs w:val="20"/>
              </w:rPr>
              <w:t> </w:t>
            </w:r>
          </w:p>
        </w:tc>
        <w:tc>
          <w:tcPr>
            <w:tcW w:w="7312" w:type="dxa"/>
            <w:tcBorders>
              <w:top w:val="nil"/>
              <w:left w:val="nil"/>
              <w:bottom w:val="single" w:sz="4" w:space="0" w:color="000000"/>
              <w:right w:val="single" w:sz="4" w:space="0" w:color="000000"/>
            </w:tcBorders>
          </w:tcPr>
          <w:p w:rsidR="001D3CC0" w:rsidRPr="0077307E" w:rsidRDefault="004D233F" w:rsidP="005E24F3">
            <w:pPr>
              <w:rPr>
                <w:rFonts w:eastAsia="Arial"/>
                <w:sz w:val="20"/>
                <w:szCs w:val="20"/>
              </w:rPr>
            </w:pPr>
            <w:r w:rsidRPr="0077307E">
              <w:rPr>
                <w:rFonts w:eastAsia="Arial"/>
                <w:sz w:val="20"/>
                <w:szCs w:val="20"/>
              </w:rPr>
              <w:t>1. echipamente pentru cercetare-dezvoltare;</w:t>
            </w:r>
          </w:p>
        </w:tc>
        <w:tc>
          <w:tcPr>
            <w:tcW w:w="1385" w:type="dxa"/>
            <w:tcBorders>
              <w:top w:val="nil"/>
              <w:left w:val="nil"/>
              <w:bottom w:val="single" w:sz="4" w:space="0" w:color="000000"/>
              <w:right w:val="single" w:sz="4" w:space="0" w:color="000000"/>
            </w:tcBorders>
          </w:tcPr>
          <w:p w:rsidR="001D3CC0" w:rsidRPr="0077307E" w:rsidRDefault="001D3CC0">
            <w:pPr>
              <w:jc w:val="right"/>
              <w:rPr>
                <w:rFonts w:eastAsia="Arial"/>
                <w:sz w:val="20"/>
                <w:szCs w:val="20"/>
              </w:rPr>
            </w:pPr>
          </w:p>
        </w:tc>
      </w:tr>
      <w:tr w:rsidR="001D3CC0" w:rsidTr="0077307E">
        <w:trPr>
          <w:trHeight w:val="260"/>
          <w:jc w:val="center"/>
        </w:trPr>
        <w:tc>
          <w:tcPr>
            <w:tcW w:w="572" w:type="dxa"/>
            <w:tcBorders>
              <w:top w:val="nil"/>
              <w:left w:val="single" w:sz="4" w:space="0" w:color="000000"/>
              <w:bottom w:val="single" w:sz="4" w:space="0" w:color="000000"/>
              <w:right w:val="single" w:sz="4" w:space="0" w:color="000000"/>
            </w:tcBorders>
          </w:tcPr>
          <w:p w:rsidR="001D3CC0" w:rsidRPr="0077307E" w:rsidRDefault="004D233F">
            <w:pPr>
              <w:jc w:val="center"/>
              <w:rPr>
                <w:rFonts w:eastAsia="Arial"/>
                <w:sz w:val="20"/>
                <w:szCs w:val="20"/>
              </w:rPr>
            </w:pPr>
            <w:r w:rsidRPr="0077307E">
              <w:rPr>
                <w:rFonts w:eastAsia="Arial"/>
                <w:sz w:val="20"/>
                <w:szCs w:val="20"/>
              </w:rPr>
              <w:t> </w:t>
            </w:r>
          </w:p>
        </w:tc>
        <w:tc>
          <w:tcPr>
            <w:tcW w:w="7312" w:type="dxa"/>
            <w:tcBorders>
              <w:top w:val="nil"/>
              <w:left w:val="nil"/>
              <w:bottom w:val="single" w:sz="4" w:space="0" w:color="000000"/>
              <w:right w:val="single" w:sz="4" w:space="0" w:color="000000"/>
            </w:tcBorders>
          </w:tcPr>
          <w:p w:rsidR="001D3CC0" w:rsidRPr="0077307E" w:rsidRDefault="004D233F" w:rsidP="005E24F3">
            <w:pPr>
              <w:rPr>
                <w:rFonts w:eastAsia="Arial"/>
                <w:sz w:val="20"/>
                <w:szCs w:val="20"/>
              </w:rPr>
            </w:pPr>
            <w:r w:rsidRPr="0077307E">
              <w:rPr>
                <w:rFonts w:eastAsia="Arial"/>
                <w:sz w:val="20"/>
                <w:szCs w:val="20"/>
              </w:rPr>
              <w:t>2. mobilier aparatura;</w:t>
            </w:r>
          </w:p>
        </w:tc>
        <w:tc>
          <w:tcPr>
            <w:tcW w:w="1385" w:type="dxa"/>
            <w:tcBorders>
              <w:top w:val="nil"/>
              <w:left w:val="nil"/>
              <w:bottom w:val="single" w:sz="4" w:space="0" w:color="000000"/>
              <w:right w:val="single" w:sz="4" w:space="0" w:color="000000"/>
            </w:tcBorders>
          </w:tcPr>
          <w:p w:rsidR="001D3CC0" w:rsidRPr="0077307E" w:rsidRDefault="001D3CC0">
            <w:pPr>
              <w:jc w:val="right"/>
              <w:rPr>
                <w:rFonts w:eastAsia="Arial"/>
                <w:sz w:val="20"/>
                <w:szCs w:val="20"/>
              </w:rPr>
            </w:pPr>
          </w:p>
        </w:tc>
      </w:tr>
      <w:tr w:rsidR="001D3CC0" w:rsidTr="0077307E">
        <w:trPr>
          <w:trHeight w:val="260"/>
          <w:jc w:val="center"/>
        </w:trPr>
        <w:tc>
          <w:tcPr>
            <w:tcW w:w="572" w:type="dxa"/>
            <w:tcBorders>
              <w:top w:val="nil"/>
              <w:left w:val="single" w:sz="4" w:space="0" w:color="000000"/>
              <w:bottom w:val="single" w:sz="4" w:space="0" w:color="000000"/>
              <w:right w:val="single" w:sz="4" w:space="0" w:color="000000"/>
            </w:tcBorders>
          </w:tcPr>
          <w:p w:rsidR="001D3CC0" w:rsidRPr="0077307E" w:rsidRDefault="004D233F">
            <w:pPr>
              <w:jc w:val="center"/>
              <w:rPr>
                <w:rFonts w:eastAsia="Arial"/>
                <w:sz w:val="20"/>
                <w:szCs w:val="20"/>
              </w:rPr>
            </w:pPr>
            <w:r w:rsidRPr="0077307E">
              <w:rPr>
                <w:rFonts w:eastAsia="Arial"/>
                <w:sz w:val="20"/>
                <w:szCs w:val="20"/>
              </w:rPr>
              <w:t> </w:t>
            </w:r>
          </w:p>
        </w:tc>
        <w:tc>
          <w:tcPr>
            <w:tcW w:w="7312" w:type="dxa"/>
            <w:tcBorders>
              <w:top w:val="nil"/>
              <w:left w:val="nil"/>
              <w:bottom w:val="single" w:sz="4" w:space="0" w:color="000000"/>
              <w:right w:val="single" w:sz="4" w:space="0" w:color="000000"/>
            </w:tcBorders>
          </w:tcPr>
          <w:p w:rsidR="001D3CC0" w:rsidRPr="0077307E" w:rsidRDefault="004D233F" w:rsidP="005E24F3">
            <w:pPr>
              <w:rPr>
                <w:rFonts w:eastAsia="Arial"/>
                <w:sz w:val="20"/>
                <w:szCs w:val="20"/>
              </w:rPr>
            </w:pPr>
            <w:r w:rsidRPr="0077307E">
              <w:rPr>
                <w:rFonts w:eastAsia="Arial"/>
                <w:sz w:val="20"/>
                <w:szCs w:val="20"/>
              </w:rPr>
              <w:t>3. calculatoare electronice si echipamente periferice;</w:t>
            </w:r>
          </w:p>
        </w:tc>
        <w:tc>
          <w:tcPr>
            <w:tcW w:w="1385" w:type="dxa"/>
            <w:tcBorders>
              <w:top w:val="nil"/>
              <w:left w:val="nil"/>
              <w:bottom w:val="single" w:sz="4" w:space="0" w:color="000000"/>
              <w:right w:val="single" w:sz="4" w:space="0" w:color="000000"/>
            </w:tcBorders>
          </w:tcPr>
          <w:p w:rsidR="001D3CC0" w:rsidRPr="0077307E" w:rsidRDefault="001D3CC0">
            <w:pPr>
              <w:jc w:val="right"/>
              <w:rPr>
                <w:rFonts w:eastAsia="Arial"/>
                <w:sz w:val="20"/>
                <w:szCs w:val="20"/>
              </w:rPr>
            </w:pPr>
          </w:p>
        </w:tc>
      </w:tr>
      <w:tr w:rsidR="001D3CC0" w:rsidTr="0077307E">
        <w:trPr>
          <w:trHeight w:val="260"/>
          <w:jc w:val="center"/>
        </w:trPr>
        <w:tc>
          <w:tcPr>
            <w:tcW w:w="572" w:type="dxa"/>
            <w:tcBorders>
              <w:top w:val="nil"/>
              <w:left w:val="single" w:sz="4" w:space="0" w:color="000000"/>
              <w:bottom w:val="single" w:sz="4" w:space="0" w:color="000000"/>
              <w:right w:val="single" w:sz="4" w:space="0" w:color="000000"/>
            </w:tcBorders>
          </w:tcPr>
          <w:p w:rsidR="001D3CC0" w:rsidRPr="0077307E" w:rsidRDefault="004D233F">
            <w:pPr>
              <w:jc w:val="center"/>
              <w:rPr>
                <w:rFonts w:eastAsia="Arial"/>
                <w:sz w:val="20"/>
                <w:szCs w:val="20"/>
              </w:rPr>
            </w:pPr>
            <w:r w:rsidRPr="0077307E">
              <w:rPr>
                <w:rFonts w:eastAsia="Arial"/>
                <w:sz w:val="20"/>
                <w:szCs w:val="20"/>
              </w:rPr>
              <w:t> </w:t>
            </w:r>
          </w:p>
        </w:tc>
        <w:tc>
          <w:tcPr>
            <w:tcW w:w="7312" w:type="dxa"/>
            <w:tcBorders>
              <w:top w:val="nil"/>
              <w:left w:val="nil"/>
              <w:bottom w:val="single" w:sz="4" w:space="0" w:color="000000"/>
              <w:right w:val="single" w:sz="4" w:space="0" w:color="000000"/>
            </w:tcBorders>
          </w:tcPr>
          <w:p w:rsidR="001D3CC0" w:rsidRPr="0077307E" w:rsidRDefault="004D233F" w:rsidP="005E24F3">
            <w:pPr>
              <w:rPr>
                <w:rFonts w:eastAsia="Arial"/>
                <w:sz w:val="20"/>
                <w:szCs w:val="20"/>
              </w:rPr>
            </w:pPr>
            <w:r w:rsidRPr="0077307E">
              <w:rPr>
                <w:rFonts w:eastAsia="Arial"/>
                <w:sz w:val="20"/>
                <w:szCs w:val="20"/>
              </w:rPr>
              <w:t>5. mijloace de transport;</w:t>
            </w:r>
          </w:p>
        </w:tc>
        <w:tc>
          <w:tcPr>
            <w:tcW w:w="1385" w:type="dxa"/>
            <w:tcBorders>
              <w:top w:val="nil"/>
              <w:left w:val="nil"/>
              <w:bottom w:val="single" w:sz="4" w:space="0" w:color="000000"/>
              <w:right w:val="single" w:sz="4" w:space="0" w:color="000000"/>
            </w:tcBorders>
          </w:tcPr>
          <w:p w:rsidR="001D3CC0" w:rsidRPr="0077307E" w:rsidRDefault="001D3CC0">
            <w:pPr>
              <w:jc w:val="right"/>
              <w:rPr>
                <w:rFonts w:eastAsia="Arial"/>
                <w:sz w:val="20"/>
                <w:szCs w:val="20"/>
              </w:rPr>
            </w:pPr>
          </w:p>
        </w:tc>
      </w:tr>
      <w:tr w:rsidR="001D3CC0" w:rsidTr="0077307E">
        <w:trPr>
          <w:trHeight w:val="260"/>
          <w:jc w:val="center"/>
        </w:trPr>
        <w:tc>
          <w:tcPr>
            <w:tcW w:w="572" w:type="dxa"/>
            <w:tcBorders>
              <w:top w:val="nil"/>
              <w:left w:val="single" w:sz="4" w:space="0" w:color="000000"/>
              <w:bottom w:val="single" w:sz="4" w:space="0" w:color="000000"/>
              <w:right w:val="single" w:sz="4" w:space="0" w:color="000000"/>
            </w:tcBorders>
          </w:tcPr>
          <w:p w:rsidR="001D3CC0" w:rsidRPr="0077307E" w:rsidRDefault="004D233F">
            <w:pPr>
              <w:jc w:val="center"/>
              <w:rPr>
                <w:rFonts w:eastAsia="Arial"/>
                <w:sz w:val="20"/>
                <w:szCs w:val="20"/>
              </w:rPr>
            </w:pPr>
            <w:r w:rsidRPr="0077307E">
              <w:rPr>
                <w:rFonts w:eastAsia="Arial"/>
                <w:sz w:val="20"/>
                <w:szCs w:val="20"/>
              </w:rPr>
              <w:t> </w:t>
            </w:r>
          </w:p>
        </w:tc>
        <w:tc>
          <w:tcPr>
            <w:tcW w:w="7312" w:type="dxa"/>
            <w:tcBorders>
              <w:top w:val="nil"/>
              <w:left w:val="nil"/>
              <w:bottom w:val="single" w:sz="4" w:space="0" w:color="000000"/>
              <w:right w:val="single" w:sz="4" w:space="0" w:color="000000"/>
            </w:tcBorders>
          </w:tcPr>
          <w:p w:rsidR="001D3CC0" w:rsidRPr="0077307E" w:rsidRDefault="004D233F">
            <w:pPr>
              <w:rPr>
                <w:rFonts w:eastAsia="Arial"/>
                <w:sz w:val="20"/>
                <w:szCs w:val="20"/>
              </w:rPr>
            </w:pPr>
            <w:r w:rsidRPr="0077307E">
              <w:rPr>
                <w:rFonts w:eastAsia="Arial"/>
                <w:sz w:val="20"/>
                <w:szCs w:val="20"/>
              </w:rPr>
              <w:t>6.studii pentru obiective de investiţii.</w:t>
            </w:r>
          </w:p>
        </w:tc>
        <w:tc>
          <w:tcPr>
            <w:tcW w:w="1385" w:type="dxa"/>
            <w:tcBorders>
              <w:top w:val="nil"/>
              <w:left w:val="nil"/>
              <w:bottom w:val="single" w:sz="4" w:space="0" w:color="000000"/>
              <w:right w:val="single" w:sz="4" w:space="0" w:color="000000"/>
            </w:tcBorders>
          </w:tcPr>
          <w:p w:rsidR="001D3CC0" w:rsidRPr="0077307E" w:rsidRDefault="001D3CC0">
            <w:pPr>
              <w:jc w:val="right"/>
              <w:rPr>
                <w:rFonts w:eastAsia="Arial"/>
                <w:sz w:val="20"/>
                <w:szCs w:val="20"/>
              </w:rPr>
            </w:pPr>
          </w:p>
        </w:tc>
      </w:tr>
      <w:tr w:rsidR="001D3CC0" w:rsidTr="0077307E">
        <w:trPr>
          <w:trHeight w:val="260"/>
          <w:jc w:val="center"/>
        </w:trPr>
        <w:tc>
          <w:tcPr>
            <w:tcW w:w="572" w:type="dxa"/>
            <w:tcBorders>
              <w:top w:val="nil"/>
              <w:left w:val="single" w:sz="4" w:space="0" w:color="000000"/>
              <w:bottom w:val="single" w:sz="4" w:space="0" w:color="000000"/>
              <w:right w:val="single" w:sz="4" w:space="0" w:color="000000"/>
            </w:tcBorders>
          </w:tcPr>
          <w:p w:rsidR="001D3CC0" w:rsidRPr="0077307E" w:rsidRDefault="001D3CC0">
            <w:pPr>
              <w:jc w:val="center"/>
              <w:rPr>
                <w:rFonts w:eastAsia="Arial"/>
                <w:sz w:val="20"/>
                <w:szCs w:val="20"/>
              </w:rPr>
            </w:pPr>
          </w:p>
        </w:tc>
        <w:tc>
          <w:tcPr>
            <w:tcW w:w="7312" w:type="dxa"/>
            <w:tcBorders>
              <w:top w:val="nil"/>
              <w:left w:val="nil"/>
              <w:bottom w:val="single" w:sz="4" w:space="0" w:color="000000"/>
              <w:right w:val="single" w:sz="4" w:space="0" w:color="000000"/>
            </w:tcBorders>
          </w:tcPr>
          <w:p w:rsidR="001D3CC0" w:rsidRPr="0077307E" w:rsidRDefault="004D233F">
            <w:pPr>
              <w:rPr>
                <w:rFonts w:eastAsia="Arial"/>
                <w:sz w:val="20"/>
                <w:szCs w:val="20"/>
              </w:rPr>
            </w:pPr>
            <w:r w:rsidRPr="0077307E">
              <w:rPr>
                <w:rFonts w:eastAsia="Arial"/>
                <w:b/>
                <w:sz w:val="20"/>
                <w:szCs w:val="20"/>
              </w:rPr>
              <w:t>Total (valoare contract) I+II+III</w:t>
            </w:r>
          </w:p>
        </w:tc>
        <w:tc>
          <w:tcPr>
            <w:tcW w:w="1385" w:type="dxa"/>
            <w:tcBorders>
              <w:top w:val="nil"/>
              <w:left w:val="nil"/>
              <w:bottom w:val="single" w:sz="4" w:space="0" w:color="000000"/>
              <w:right w:val="single" w:sz="4" w:space="0" w:color="000000"/>
            </w:tcBorders>
          </w:tcPr>
          <w:p w:rsidR="001D3CC0" w:rsidRPr="0077307E" w:rsidRDefault="001D3CC0">
            <w:pPr>
              <w:jc w:val="right"/>
              <w:rPr>
                <w:rFonts w:eastAsia="Arial"/>
                <w:sz w:val="20"/>
                <w:szCs w:val="20"/>
              </w:rPr>
            </w:pPr>
          </w:p>
        </w:tc>
      </w:tr>
    </w:tbl>
    <w:p w:rsidR="001D3CC0" w:rsidRDefault="001D3CC0"/>
    <w:p w:rsidR="001D3CC0" w:rsidRDefault="004D233F">
      <w:pPr>
        <w:jc w:val="both"/>
        <w:rPr>
          <w:sz w:val="22"/>
          <w:szCs w:val="22"/>
        </w:rPr>
      </w:pPr>
      <w:r>
        <w:rPr>
          <w:b/>
          <w:sz w:val="22"/>
          <w:szCs w:val="22"/>
        </w:rPr>
        <w:t>Rector,</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1D3CC0" w:rsidRDefault="001D3CC0">
      <w:pPr>
        <w:jc w:val="both"/>
        <w:rPr>
          <w:sz w:val="22"/>
          <w:szCs w:val="22"/>
        </w:rPr>
      </w:pPr>
    </w:p>
    <w:p w:rsidR="001D3CC0" w:rsidRDefault="001D3CC0">
      <w:pPr>
        <w:jc w:val="both"/>
        <w:rPr>
          <w:sz w:val="22"/>
          <w:szCs w:val="22"/>
        </w:rPr>
      </w:pPr>
    </w:p>
    <w:p w:rsidR="001D3CC0" w:rsidRDefault="004D233F">
      <w:pPr>
        <w:jc w:val="both"/>
        <w:rPr>
          <w:sz w:val="22"/>
          <w:szCs w:val="22"/>
        </w:rPr>
      </w:pPr>
      <w:r>
        <w:rPr>
          <w:b/>
          <w:sz w:val="22"/>
          <w:szCs w:val="22"/>
        </w:rPr>
        <w:t>Director financiar–contabil,</w:t>
      </w:r>
    </w:p>
    <w:p w:rsidR="001D3CC0" w:rsidRDefault="001D3CC0">
      <w:pPr>
        <w:jc w:val="both"/>
        <w:rPr>
          <w:sz w:val="22"/>
          <w:szCs w:val="22"/>
        </w:rPr>
      </w:pPr>
    </w:p>
    <w:p w:rsidR="001D3CC0" w:rsidRDefault="001D3CC0">
      <w:pPr>
        <w:jc w:val="both"/>
        <w:rPr>
          <w:sz w:val="22"/>
          <w:szCs w:val="22"/>
        </w:rPr>
      </w:pPr>
    </w:p>
    <w:p w:rsidR="001D3CC0" w:rsidRDefault="004D233F">
      <w:pPr>
        <w:jc w:val="both"/>
        <w:rPr>
          <w:sz w:val="22"/>
          <w:szCs w:val="22"/>
        </w:rPr>
      </w:pPr>
      <w:r>
        <w:rPr>
          <w:b/>
          <w:sz w:val="22"/>
          <w:szCs w:val="22"/>
        </w:rPr>
        <w:t>Director proiect/contract,</w:t>
      </w:r>
    </w:p>
    <w:p w:rsidR="001D3CC0" w:rsidRDefault="004D233F">
      <w:pPr>
        <w:jc w:val="right"/>
        <w:rPr>
          <w:sz w:val="22"/>
          <w:szCs w:val="22"/>
        </w:rPr>
      </w:pPr>
      <w:r>
        <w:br w:type="page"/>
      </w:r>
      <w:r>
        <w:rPr>
          <w:b/>
          <w:sz w:val="22"/>
          <w:szCs w:val="22"/>
        </w:rPr>
        <w:lastRenderedPageBreak/>
        <w:t>Anexa 4. Proces verbal de recepţie</w:t>
      </w:r>
    </w:p>
    <w:p w:rsidR="001D3CC0" w:rsidRDefault="001D3CC0">
      <w:pPr>
        <w:jc w:val="right"/>
        <w:rPr>
          <w:sz w:val="22"/>
          <w:szCs w:val="22"/>
        </w:rPr>
      </w:pPr>
    </w:p>
    <w:p w:rsidR="001D3CC0" w:rsidRDefault="001D3CC0">
      <w:pPr>
        <w:jc w:val="both"/>
        <w:rPr>
          <w:sz w:val="22"/>
          <w:szCs w:val="22"/>
        </w:rPr>
      </w:pPr>
    </w:p>
    <w:p w:rsidR="001D3CC0" w:rsidRDefault="004D233F">
      <w:pPr>
        <w:jc w:val="both"/>
        <w:rPr>
          <w:sz w:val="22"/>
          <w:szCs w:val="22"/>
        </w:rPr>
      </w:pPr>
      <w:r>
        <w:rPr>
          <w:sz w:val="22"/>
          <w:szCs w:val="22"/>
        </w:rPr>
        <w:t>Anexa la Contractul de Prestări Servicii Cercetare nr.______/_______</w:t>
      </w:r>
      <w:r w:rsidR="00A14370">
        <w:rPr>
          <w:sz w:val="22"/>
          <w:szCs w:val="22"/>
        </w:rPr>
        <w:t>____</w:t>
      </w:r>
      <w:r>
        <w:rPr>
          <w:sz w:val="22"/>
          <w:szCs w:val="22"/>
        </w:rPr>
        <w:t>__ încheiat între__________</w:t>
      </w:r>
      <w:r w:rsidR="00A14370">
        <w:rPr>
          <w:sz w:val="22"/>
          <w:szCs w:val="22"/>
        </w:rPr>
        <w:t>________________________________</w:t>
      </w:r>
      <w:r>
        <w:rPr>
          <w:sz w:val="22"/>
          <w:szCs w:val="22"/>
        </w:rPr>
        <w:t>_ ca beneficiar şi ULBS</w:t>
      </w:r>
      <w:r w:rsidR="0090705A" w:rsidRPr="0090705A">
        <w:rPr>
          <w:sz w:val="22"/>
          <w:szCs w:val="22"/>
        </w:rPr>
        <w:t>, Centru</w:t>
      </w:r>
      <w:r w:rsidR="00A376A7">
        <w:rPr>
          <w:sz w:val="22"/>
          <w:szCs w:val="22"/>
        </w:rPr>
        <w:t>l de</w:t>
      </w:r>
      <w:r w:rsidR="0090705A" w:rsidRPr="0090705A">
        <w:rPr>
          <w:sz w:val="22"/>
          <w:szCs w:val="22"/>
        </w:rPr>
        <w:t xml:space="preserve"> Transfer Cunoaştere HPI-ULBS</w:t>
      </w:r>
      <w:r>
        <w:rPr>
          <w:sz w:val="22"/>
          <w:szCs w:val="22"/>
        </w:rPr>
        <w:t xml:space="preserve"> ca prestator</w:t>
      </w:r>
    </w:p>
    <w:p w:rsidR="001D3CC0" w:rsidRDefault="001D3CC0">
      <w:pPr>
        <w:jc w:val="both"/>
        <w:rPr>
          <w:sz w:val="22"/>
          <w:szCs w:val="22"/>
        </w:rPr>
      </w:pPr>
    </w:p>
    <w:p w:rsidR="001D3CC0" w:rsidRDefault="001D3CC0">
      <w:pPr>
        <w:jc w:val="both"/>
        <w:rPr>
          <w:sz w:val="22"/>
          <w:szCs w:val="22"/>
        </w:rPr>
      </w:pPr>
    </w:p>
    <w:p w:rsidR="001D3CC0" w:rsidRDefault="001D3CC0">
      <w:pPr>
        <w:jc w:val="both"/>
        <w:rPr>
          <w:sz w:val="22"/>
          <w:szCs w:val="22"/>
        </w:rPr>
      </w:pPr>
    </w:p>
    <w:p w:rsidR="001D3CC0" w:rsidRDefault="004D233F">
      <w:pPr>
        <w:pStyle w:val="Heading6"/>
        <w:rPr>
          <w:sz w:val="22"/>
          <w:szCs w:val="22"/>
        </w:rPr>
      </w:pPr>
      <w:r>
        <w:rPr>
          <w:sz w:val="22"/>
          <w:szCs w:val="22"/>
        </w:rPr>
        <w:t>PROCES – VERBAL DE RECEPTIE</w:t>
      </w:r>
    </w:p>
    <w:p w:rsidR="001D3CC0" w:rsidRDefault="001D3CC0"/>
    <w:p w:rsidR="001D3CC0" w:rsidRDefault="004D233F">
      <w:pPr>
        <w:jc w:val="both"/>
        <w:rPr>
          <w:sz w:val="22"/>
          <w:szCs w:val="22"/>
        </w:rPr>
      </w:pPr>
      <w:r>
        <w:rPr>
          <w:sz w:val="22"/>
          <w:szCs w:val="22"/>
        </w:rPr>
        <w:t>Încheiat azi  ___________________________</w:t>
      </w:r>
    </w:p>
    <w:p w:rsidR="001D3CC0" w:rsidRDefault="001D3CC0">
      <w:pPr>
        <w:jc w:val="both"/>
        <w:rPr>
          <w:sz w:val="22"/>
          <w:szCs w:val="22"/>
        </w:rPr>
      </w:pPr>
    </w:p>
    <w:p w:rsidR="001D3CC0" w:rsidRDefault="004D233F">
      <w:pPr>
        <w:pBdr>
          <w:top w:val="nil"/>
          <w:left w:val="nil"/>
          <w:bottom w:val="nil"/>
          <w:right w:val="nil"/>
          <w:between w:val="nil"/>
        </w:pBdr>
        <w:ind w:firstLine="720"/>
        <w:jc w:val="both"/>
        <w:rPr>
          <w:color w:val="000000"/>
          <w:sz w:val="22"/>
          <w:szCs w:val="22"/>
        </w:rPr>
      </w:pPr>
      <w:r>
        <w:rPr>
          <w:color w:val="000000"/>
          <w:sz w:val="22"/>
          <w:szCs w:val="22"/>
        </w:rPr>
        <w:t>La predarea, primirea studiului</w:t>
      </w:r>
      <w:r w:rsidR="00A14370">
        <w:rPr>
          <w:color w:val="000000"/>
          <w:sz w:val="22"/>
          <w:szCs w:val="22"/>
        </w:rPr>
        <w:t xml:space="preserve"> </w:t>
      </w:r>
      <w:r>
        <w:rPr>
          <w:color w:val="000000"/>
          <w:sz w:val="22"/>
          <w:szCs w:val="22"/>
        </w:rPr>
        <w:t>/ lucrării ce face obiectul contractului nr__</w:t>
      </w:r>
      <w:r w:rsidR="005E24F3">
        <w:rPr>
          <w:color w:val="000000"/>
          <w:sz w:val="22"/>
          <w:szCs w:val="22"/>
        </w:rPr>
        <w:t>____</w:t>
      </w:r>
      <w:r>
        <w:rPr>
          <w:color w:val="000000"/>
          <w:sz w:val="22"/>
          <w:szCs w:val="22"/>
        </w:rPr>
        <w:t>__/___</w:t>
      </w:r>
      <w:r w:rsidR="00A14370">
        <w:rPr>
          <w:color w:val="000000"/>
          <w:sz w:val="22"/>
          <w:szCs w:val="22"/>
        </w:rPr>
        <w:t>___________</w:t>
      </w:r>
      <w:r>
        <w:rPr>
          <w:color w:val="000000"/>
          <w:sz w:val="22"/>
          <w:szCs w:val="22"/>
        </w:rPr>
        <w:t xml:space="preserve">_, încheiat intre Universitatea “Lucian Blaga” din Sibiu, reprezentată prin </w:t>
      </w:r>
      <w:r w:rsidR="00A14370" w:rsidRPr="00A14370">
        <w:rPr>
          <w:color w:val="000000"/>
          <w:sz w:val="22"/>
          <w:szCs w:val="22"/>
        </w:rPr>
        <w:t xml:space="preserve">Prof. univ. dr. habil. Sorin </w:t>
      </w:r>
      <w:r w:rsidR="00456AC6" w:rsidRPr="00A14370">
        <w:rPr>
          <w:color w:val="000000"/>
          <w:sz w:val="22"/>
          <w:szCs w:val="22"/>
        </w:rPr>
        <w:t>RADU</w:t>
      </w:r>
      <w:r w:rsidR="00A14370" w:rsidRPr="00A14370">
        <w:rPr>
          <w:color w:val="000000"/>
          <w:sz w:val="22"/>
          <w:szCs w:val="22"/>
        </w:rPr>
        <w:t xml:space="preserve">, având funcţia de Rector, </w:t>
      </w:r>
      <w:r>
        <w:rPr>
          <w:color w:val="000000"/>
          <w:sz w:val="22"/>
          <w:szCs w:val="22"/>
        </w:rPr>
        <w:t>şi,</w:t>
      </w:r>
      <w:r w:rsidR="00A14370">
        <w:rPr>
          <w:color w:val="000000"/>
          <w:sz w:val="22"/>
          <w:szCs w:val="22"/>
        </w:rPr>
        <w:t xml:space="preserve"> </w:t>
      </w:r>
      <w:r>
        <w:rPr>
          <w:color w:val="000000"/>
          <w:sz w:val="22"/>
          <w:szCs w:val="22"/>
        </w:rPr>
        <w:t>responsabil contract ____</w:t>
      </w:r>
      <w:r w:rsidR="00A14370">
        <w:rPr>
          <w:color w:val="000000"/>
          <w:sz w:val="22"/>
          <w:szCs w:val="22"/>
        </w:rPr>
        <w:t>_________________</w:t>
      </w:r>
      <w:r>
        <w:rPr>
          <w:color w:val="000000"/>
          <w:sz w:val="22"/>
          <w:szCs w:val="22"/>
        </w:rPr>
        <w:t xml:space="preserve">___________________________ şi respectiv </w:t>
      </w:r>
      <w:r w:rsidR="005E24F3">
        <w:rPr>
          <w:color w:val="000000"/>
          <w:sz w:val="22"/>
          <w:szCs w:val="22"/>
        </w:rPr>
        <w:t>____</w:t>
      </w:r>
      <w:r>
        <w:rPr>
          <w:color w:val="000000"/>
          <w:sz w:val="22"/>
          <w:szCs w:val="22"/>
        </w:rPr>
        <w:t>_______________________________ reprezentată prin ____________</w:t>
      </w:r>
      <w:r w:rsidR="00A14370">
        <w:rPr>
          <w:color w:val="000000"/>
          <w:sz w:val="22"/>
          <w:szCs w:val="22"/>
        </w:rPr>
        <w:t>___________</w:t>
      </w:r>
      <w:r>
        <w:rPr>
          <w:color w:val="000000"/>
          <w:sz w:val="22"/>
          <w:szCs w:val="22"/>
        </w:rPr>
        <w:t>_</w:t>
      </w:r>
      <w:r w:rsidR="005E24F3">
        <w:rPr>
          <w:color w:val="000000"/>
          <w:sz w:val="22"/>
          <w:szCs w:val="22"/>
        </w:rPr>
        <w:t>_</w:t>
      </w:r>
      <w:r>
        <w:rPr>
          <w:color w:val="000000"/>
          <w:sz w:val="22"/>
          <w:szCs w:val="22"/>
        </w:rPr>
        <w:t>________.</w:t>
      </w:r>
    </w:p>
    <w:p w:rsidR="001D3CC0" w:rsidRDefault="001D3CC0">
      <w:pPr>
        <w:ind w:firstLine="720"/>
        <w:jc w:val="both"/>
        <w:rPr>
          <w:sz w:val="22"/>
          <w:szCs w:val="22"/>
        </w:rPr>
      </w:pPr>
    </w:p>
    <w:p w:rsidR="001D3CC0" w:rsidRDefault="004D233F">
      <w:pPr>
        <w:numPr>
          <w:ilvl w:val="0"/>
          <w:numId w:val="2"/>
        </w:numPr>
        <w:jc w:val="both"/>
        <w:rPr>
          <w:sz w:val="22"/>
          <w:szCs w:val="22"/>
        </w:rPr>
      </w:pPr>
      <w:r>
        <w:rPr>
          <w:sz w:val="22"/>
          <w:szCs w:val="22"/>
        </w:rPr>
        <w:t xml:space="preserve">Tema contractului a fost </w:t>
      </w:r>
    </w:p>
    <w:p w:rsidR="001D3CC0" w:rsidRDefault="004D233F">
      <w:pPr>
        <w:ind w:left="720"/>
        <w:jc w:val="both"/>
        <w:rPr>
          <w:sz w:val="22"/>
          <w:szCs w:val="22"/>
        </w:rPr>
      </w:pPr>
      <w:r>
        <w:rPr>
          <w:sz w:val="22"/>
          <w:szCs w:val="22"/>
        </w:rPr>
        <w:t>_____________________________________________________</w:t>
      </w:r>
    </w:p>
    <w:p w:rsidR="001D3CC0" w:rsidRDefault="004D233F">
      <w:pPr>
        <w:numPr>
          <w:ilvl w:val="0"/>
          <w:numId w:val="2"/>
        </w:numPr>
        <w:jc w:val="both"/>
        <w:rPr>
          <w:sz w:val="22"/>
          <w:szCs w:val="22"/>
        </w:rPr>
      </w:pPr>
      <w:r>
        <w:rPr>
          <w:sz w:val="22"/>
          <w:szCs w:val="22"/>
        </w:rPr>
        <w:t>Din analiza şi prezentarea documentaţiei/lucrării, părţile au constatat că s-au îndeplinit cerinţele şi se poate face facturarea lucrării.</w:t>
      </w:r>
    </w:p>
    <w:p w:rsidR="001D3CC0" w:rsidRDefault="004D233F">
      <w:pPr>
        <w:numPr>
          <w:ilvl w:val="0"/>
          <w:numId w:val="2"/>
        </w:numPr>
        <w:jc w:val="both"/>
        <w:rPr>
          <w:sz w:val="22"/>
          <w:szCs w:val="22"/>
        </w:rPr>
      </w:pPr>
      <w:r>
        <w:rPr>
          <w:sz w:val="22"/>
          <w:szCs w:val="22"/>
        </w:rPr>
        <w:t>Beneficiarul recepţionează lucrarea şi precizează că este în concordanţă cu clauzele contractuale şi este de acord cu efectuarea plăţii în conformitate cu devizul antecalcul ( total = _______________ EUR, echivalent in lei ____________________________________ la data facturării)</w:t>
      </w:r>
    </w:p>
    <w:p w:rsidR="001D3CC0" w:rsidRDefault="001D3CC0">
      <w:pPr>
        <w:ind w:left="1080"/>
        <w:jc w:val="both"/>
        <w:rPr>
          <w:sz w:val="22"/>
          <w:szCs w:val="22"/>
        </w:rPr>
      </w:pPr>
    </w:p>
    <w:p w:rsidR="001D3CC0" w:rsidRDefault="004D233F">
      <w:pPr>
        <w:jc w:val="both"/>
        <w:rPr>
          <w:sz w:val="22"/>
          <w:szCs w:val="22"/>
        </w:rPr>
      </w:pPr>
      <w:r>
        <w:rPr>
          <w:sz w:val="22"/>
          <w:szCs w:val="22"/>
        </w:rPr>
        <w:t xml:space="preserve">Prezentul proces-verbal s-a încheiat </w:t>
      </w:r>
      <w:r w:rsidR="00456AC6">
        <w:rPr>
          <w:sz w:val="22"/>
          <w:szCs w:val="22"/>
        </w:rPr>
        <w:t>î</w:t>
      </w:r>
      <w:r>
        <w:rPr>
          <w:sz w:val="22"/>
          <w:szCs w:val="22"/>
        </w:rPr>
        <w:t>n 2 (dou</w:t>
      </w:r>
      <w:r w:rsidR="00456AC6">
        <w:rPr>
          <w:sz w:val="22"/>
          <w:szCs w:val="22"/>
        </w:rPr>
        <w:t>ă</w:t>
      </w:r>
      <w:r>
        <w:rPr>
          <w:sz w:val="22"/>
          <w:szCs w:val="22"/>
        </w:rPr>
        <w:t>) exemplare originale, câte unul pentru fiecare parte, azi __</w:t>
      </w:r>
      <w:r w:rsidR="00A14370">
        <w:rPr>
          <w:sz w:val="22"/>
          <w:szCs w:val="22"/>
        </w:rPr>
        <w:t>______</w:t>
      </w:r>
      <w:r>
        <w:rPr>
          <w:sz w:val="22"/>
          <w:szCs w:val="22"/>
        </w:rPr>
        <w:t>_____.</w:t>
      </w:r>
    </w:p>
    <w:p w:rsidR="001D3CC0" w:rsidRDefault="001D3CC0">
      <w:pPr>
        <w:ind w:left="720"/>
        <w:jc w:val="both"/>
        <w:rPr>
          <w:sz w:val="22"/>
          <w:szCs w:val="22"/>
        </w:rPr>
      </w:pPr>
    </w:p>
    <w:p w:rsidR="001D3CC0" w:rsidRDefault="001D3CC0">
      <w:pPr>
        <w:ind w:left="720"/>
        <w:jc w:val="both"/>
        <w:rPr>
          <w:sz w:val="22"/>
          <w:szCs w:val="22"/>
        </w:rPr>
      </w:pPr>
    </w:p>
    <w:p w:rsidR="001D3CC0" w:rsidRDefault="001D3CC0">
      <w:pPr>
        <w:ind w:left="720"/>
        <w:jc w:val="both"/>
        <w:rPr>
          <w:sz w:val="22"/>
          <w:szCs w:val="22"/>
        </w:rPr>
      </w:pPr>
    </w:p>
    <w:p w:rsidR="001D3CC0" w:rsidRDefault="004D233F">
      <w:pPr>
        <w:jc w:val="both"/>
        <w:rPr>
          <w:sz w:val="22"/>
          <w:szCs w:val="22"/>
        </w:rPr>
      </w:pPr>
      <w:r>
        <w:rPr>
          <w:b/>
          <w:sz w:val="22"/>
          <w:szCs w:val="22"/>
        </w:rPr>
        <w:t xml:space="preserve">PRESTATOR,                                    </w:t>
      </w:r>
      <w:r>
        <w:rPr>
          <w:b/>
          <w:sz w:val="22"/>
          <w:szCs w:val="22"/>
        </w:rPr>
        <w:tab/>
      </w:r>
      <w:r>
        <w:rPr>
          <w:b/>
          <w:sz w:val="22"/>
          <w:szCs w:val="22"/>
        </w:rPr>
        <w:tab/>
      </w:r>
      <w:r>
        <w:rPr>
          <w:b/>
          <w:sz w:val="22"/>
          <w:szCs w:val="22"/>
        </w:rPr>
        <w:tab/>
        <w:t xml:space="preserve">               BENEFICIAR,</w:t>
      </w:r>
    </w:p>
    <w:p w:rsidR="001D3CC0" w:rsidRDefault="004D233F">
      <w:pPr>
        <w:jc w:val="both"/>
        <w:rPr>
          <w:sz w:val="22"/>
          <w:szCs w:val="22"/>
        </w:rPr>
      </w:pPr>
      <w:r>
        <w:rPr>
          <w:b/>
          <w:sz w:val="22"/>
          <w:szCs w:val="22"/>
        </w:rPr>
        <w:t>Universitatea “LUCIAN BLAGA” Sibiu</w:t>
      </w:r>
      <w:r w:rsidR="00BB3104">
        <w:rPr>
          <w:sz w:val="22"/>
          <w:szCs w:val="22"/>
        </w:rPr>
        <w:t>,</w:t>
      </w:r>
    </w:p>
    <w:p w:rsidR="00BB3104" w:rsidRPr="00BB3104" w:rsidRDefault="00BB3104">
      <w:pPr>
        <w:jc w:val="both"/>
        <w:rPr>
          <w:b/>
          <w:sz w:val="22"/>
          <w:szCs w:val="22"/>
        </w:rPr>
      </w:pPr>
      <w:r w:rsidRPr="00BB3104">
        <w:rPr>
          <w:b/>
          <w:sz w:val="22"/>
          <w:szCs w:val="22"/>
        </w:rPr>
        <w:t>Centru</w:t>
      </w:r>
      <w:r w:rsidR="00A376A7">
        <w:rPr>
          <w:b/>
          <w:sz w:val="22"/>
          <w:szCs w:val="22"/>
        </w:rPr>
        <w:t>l de</w:t>
      </w:r>
      <w:r w:rsidRPr="00BB3104">
        <w:rPr>
          <w:b/>
          <w:sz w:val="22"/>
          <w:szCs w:val="22"/>
        </w:rPr>
        <w:t xml:space="preserve"> Transfer Cunoaştere HPI-ULBS</w:t>
      </w:r>
    </w:p>
    <w:p w:rsidR="00BB3104" w:rsidRDefault="00BB3104">
      <w:pPr>
        <w:jc w:val="both"/>
        <w:rPr>
          <w:sz w:val="22"/>
          <w:szCs w:val="22"/>
        </w:rPr>
      </w:pPr>
    </w:p>
    <w:p w:rsidR="001D3CC0" w:rsidRDefault="004D233F">
      <w:pPr>
        <w:jc w:val="both"/>
        <w:rPr>
          <w:sz w:val="22"/>
          <w:szCs w:val="22"/>
        </w:rPr>
      </w:pPr>
      <w:r>
        <w:rPr>
          <w:b/>
          <w:sz w:val="22"/>
          <w:szCs w:val="22"/>
        </w:rPr>
        <w:t>Rector,</w:t>
      </w:r>
    </w:p>
    <w:p w:rsidR="001D3CC0" w:rsidRDefault="001D3CC0">
      <w:pPr>
        <w:jc w:val="both"/>
        <w:rPr>
          <w:sz w:val="22"/>
          <w:szCs w:val="22"/>
        </w:rPr>
      </w:pPr>
    </w:p>
    <w:p w:rsidR="001D3CC0" w:rsidRDefault="001D3CC0">
      <w:pPr>
        <w:jc w:val="both"/>
        <w:rPr>
          <w:sz w:val="22"/>
          <w:szCs w:val="22"/>
        </w:rPr>
      </w:pPr>
    </w:p>
    <w:p w:rsidR="001D3CC0" w:rsidRDefault="001D3CC0">
      <w:pPr>
        <w:jc w:val="both"/>
        <w:rPr>
          <w:sz w:val="22"/>
          <w:szCs w:val="22"/>
        </w:rPr>
      </w:pPr>
    </w:p>
    <w:p w:rsidR="001D3CC0" w:rsidRDefault="004D233F">
      <w:pPr>
        <w:jc w:val="both"/>
        <w:rPr>
          <w:sz w:val="22"/>
          <w:szCs w:val="22"/>
        </w:rPr>
      </w:pPr>
      <w:r>
        <w:rPr>
          <w:b/>
          <w:sz w:val="22"/>
          <w:szCs w:val="22"/>
        </w:rPr>
        <w:t>Director proiect/contract,</w:t>
      </w:r>
    </w:p>
    <w:p w:rsidR="001D3CC0" w:rsidRDefault="001D3CC0">
      <w:pPr>
        <w:ind w:left="720"/>
        <w:jc w:val="both"/>
      </w:pPr>
    </w:p>
    <w:p w:rsidR="001D3CC0" w:rsidRDefault="001D3CC0">
      <w:pPr>
        <w:jc w:val="both"/>
      </w:pPr>
    </w:p>
    <w:p w:rsidR="00F04329" w:rsidRPr="00F04329" w:rsidRDefault="00F04329" w:rsidP="00F04329"/>
    <w:p w:rsidR="00F04329" w:rsidRPr="00F04329" w:rsidRDefault="00F04329" w:rsidP="00F04329"/>
    <w:p w:rsidR="00F04329" w:rsidRPr="00F04329" w:rsidRDefault="00F04329" w:rsidP="00F04329"/>
    <w:p w:rsidR="00F04329" w:rsidRPr="00F04329" w:rsidRDefault="00F04329" w:rsidP="00F04329"/>
    <w:p w:rsidR="00F04329" w:rsidRDefault="00F04329" w:rsidP="00F04329"/>
    <w:p w:rsidR="00F04329" w:rsidRDefault="00F04329" w:rsidP="00F04329"/>
    <w:p w:rsidR="00F04329" w:rsidRDefault="00F04329" w:rsidP="00F04329">
      <w:r>
        <w:br w:type="page"/>
      </w:r>
    </w:p>
    <w:p w:rsidR="00F04329" w:rsidRDefault="00F04329" w:rsidP="00F04329">
      <w:pPr>
        <w:tabs>
          <w:tab w:val="left" w:pos="426"/>
        </w:tabs>
        <w:spacing w:after="120"/>
        <w:jc w:val="right"/>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2"/>
          <w:szCs w:val="22"/>
        </w:rPr>
        <w:t>Anexa 5. Fi</w:t>
      </w:r>
      <w:r w:rsidR="00456AC6">
        <w:rPr>
          <w:b/>
          <w:sz w:val="22"/>
          <w:szCs w:val="22"/>
        </w:rPr>
        <w:t>ș</w:t>
      </w:r>
      <w:r>
        <w:rPr>
          <w:b/>
          <w:sz w:val="22"/>
          <w:szCs w:val="22"/>
        </w:rPr>
        <w:t>a de proiect</w:t>
      </w:r>
    </w:p>
    <w:p w:rsidR="00F04329" w:rsidRPr="00F04329" w:rsidRDefault="00F04329" w:rsidP="00F04329">
      <w:pPr>
        <w:pStyle w:val="Heading6"/>
        <w:rPr>
          <w:sz w:val="22"/>
          <w:szCs w:val="22"/>
        </w:rPr>
      </w:pPr>
      <w:r>
        <w:rPr>
          <w:sz w:val="24"/>
          <w:szCs w:val="24"/>
        </w:rPr>
        <w:tab/>
      </w:r>
    </w:p>
    <w:p w:rsidR="00F04329" w:rsidRPr="00F04329" w:rsidRDefault="00F04329" w:rsidP="00F04329">
      <w:pPr>
        <w:pStyle w:val="Heading6"/>
        <w:rPr>
          <w:sz w:val="22"/>
          <w:szCs w:val="22"/>
        </w:rPr>
      </w:pPr>
      <w:r w:rsidRPr="00F04329">
        <w:rPr>
          <w:sz w:val="22"/>
          <w:szCs w:val="22"/>
        </w:rPr>
        <w:t>FIȘ</w:t>
      </w:r>
      <w:r w:rsidR="00456AC6">
        <w:rPr>
          <w:sz w:val="22"/>
          <w:szCs w:val="22"/>
        </w:rPr>
        <w:t>A</w:t>
      </w:r>
      <w:r w:rsidRPr="00F04329">
        <w:rPr>
          <w:sz w:val="22"/>
          <w:szCs w:val="22"/>
        </w:rPr>
        <w:t xml:space="preserve"> DE PROIECT</w:t>
      </w:r>
    </w:p>
    <w:p w:rsidR="00F04329" w:rsidRDefault="00F04329" w:rsidP="00F04329">
      <w:pPr>
        <w:pStyle w:val="Normal1"/>
        <w:jc w:val="center"/>
      </w:pPr>
    </w:p>
    <w:p w:rsidR="00F04329" w:rsidRDefault="00F04329" w:rsidP="00F04329">
      <w:pPr>
        <w:pStyle w:val="Normal1"/>
        <w:ind w:left="720"/>
        <w:contextualSpacing/>
        <w:jc w:val="both"/>
      </w:pPr>
    </w:p>
    <w:p w:rsidR="00F04329" w:rsidRPr="00F04329" w:rsidRDefault="00F04329" w:rsidP="00F04329">
      <w:pPr>
        <w:jc w:val="both"/>
        <w:rPr>
          <w:sz w:val="22"/>
          <w:szCs w:val="22"/>
        </w:rPr>
      </w:pPr>
      <w:r w:rsidRPr="00F04329">
        <w:rPr>
          <w:b/>
          <w:sz w:val="22"/>
          <w:szCs w:val="22"/>
        </w:rPr>
        <w:t>Titlul proiectului:</w:t>
      </w:r>
      <w:r w:rsidRPr="00F04329">
        <w:rPr>
          <w:sz w:val="22"/>
          <w:szCs w:val="22"/>
        </w:rPr>
        <w:t xml:space="preserve"> </w:t>
      </w:r>
    </w:p>
    <w:p w:rsidR="00F04329" w:rsidRPr="00F04329" w:rsidRDefault="00F04329" w:rsidP="00F04329">
      <w:pPr>
        <w:pStyle w:val="Normal1"/>
        <w:jc w:val="both"/>
      </w:pPr>
    </w:p>
    <w:p w:rsidR="00F04329" w:rsidRPr="00F04329" w:rsidRDefault="00F04329" w:rsidP="00F04329">
      <w:pPr>
        <w:pStyle w:val="Normal1"/>
        <w:jc w:val="both"/>
        <w:rPr>
          <w:rFonts w:ascii="Times New Roman" w:hAnsi="Times New Roman" w:cs="Times New Roman"/>
        </w:rPr>
      </w:pPr>
      <w:proofErr w:type="spellStart"/>
      <w:r w:rsidRPr="00F04329">
        <w:rPr>
          <w:rFonts w:ascii="Times New Roman" w:hAnsi="Times New Roman" w:cs="Times New Roman"/>
          <w:b/>
        </w:rPr>
        <w:t>Perioada</w:t>
      </w:r>
      <w:proofErr w:type="spellEnd"/>
      <w:r w:rsidRPr="00F04329">
        <w:rPr>
          <w:rFonts w:ascii="Times New Roman" w:hAnsi="Times New Roman" w:cs="Times New Roman"/>
          <w:b/>
        </w:rPr>
        <w:t xml:space="preserve"> de </w:t>
      </w:r>
      <w:proofErr w:type="spellStart"/>
      <w:r w:rsidRPr="00F04329">
        <w:rPr>
          <w:rFonts w:ascii="Times New Roman" w:hAnsi="Times New Roman" w:cs="Times New Roman"/>
          <w:b/>
        </w:rPr>
        <w:t>desfășurare</w:t>
      </w:r>
      <w:proofErr w:type="spellEnd"/>
      <w:r w:rsidRPr="00F04329">
        <w:rPr>
          <w:rFonts w:ascii="Times New Roman" w:hAnsi="Times New Roman" w:cs="Times New Roman"/>
          <w:b/>
        </w:rPr>
        <w:t xml:space="preserve"> a </w:t>
      </w:r>
      <w:proofErr w:type="spellStart"/>
      <w:r w:rsidRPr="00F04329">
        <w:rPr>
          <w:rFonts w:ascii="Times New Roman" w:hAnsi="Times New Roman" w:cs="Times New Roman"/>
          <w:b/>
        </w:rPr>
        <w:t>proiectului</w:t>
      </w:r>
      <w:proofErr w:type="spellEnd"/>
      <w:r w:rsidRPr="00F04329">
        <w:rPr>
          <w:rFonts w:ascii="Times New Roman" w:hAnsi="Times New Roman" w:cs="Times New Roman"/>
          <w:b/>
        </w:rPr>
        <w:t xml:space="preserve"> </w:t>
      </w:r>
      <w:r w:rsidRPr="00F04329">
        <w:rPr>
          <w:rFonts w:ascii="Times New Roman" w:hAnsi="Times New Roman" w:cs="Times New Roman"/>
          <w:i/>
        </w:rPr>
        <w:t>(</w:t>
      </w:r>
      <w:proofErr w:type="spellStart"/>
      <w:r w:rsidRPr="00F04329">
        <w:rPr>
          <w:rFonts w:ascii="Times New Roman" w:hAnsi="Times New Roman" w:cs="Times New Roman"/>
          <w:i/>
        </w:rPr>
        <w:t>ziua</w:t>
      </w:r>
      <w:proofErr w:type="spellEnd"/>
      <w:r w:rsidRPr="00F04329">
        <w:rPr>
          <w:rFonts w:ascii="Times New Roman" w:hAnsi="Times New Roman" w:cs="Times New Roman"/>
          <w:i/>
        </w:rPr>
        <w:t xml:space="preserve">, </w:t>
      </w:r>
      <w:proofErr w:type="spellStart"/>
      <w:proofErr w:type="gramStart"/>
      <w:r w:rsidRPr="00F04329">
        <w:rPr>
          <w:rFonts w:ascii="Times New Roman" w:hAnsi="Times New Roman" w:cs="Times New Roman"/>
          <w:i/>
        </w:rPr>
        <w:t>luna</w:t>
      </w:r>
      <w:proofErr w:type="spellEnd"/>
      <w:proofErr w:type="gramEnd"/>
      <w:r w:rsidRPr="00F04329">
        <w:rPr>
          <w:rFonts w:ascii="Times New Roman" w:hAnsi="Times New Roman" w:cs="Times New Roman"/>
          <w:i/>
        </w:rPr>
        <w:t xml:space="preserve">, </w:t>
      </w:r>
      <w:proofErr w:type="spellStart"/>
      <w:r w:rsidRPr="00F04329">
        <w:rPr>
          <w:rFonts w:ascii="Times New Roman" w:hAnsi="Times New Roman" w:cs="Times New Roman"/>
          <w:i/>
        </w:rPr>
        <w:t>anul</w:t>
      </w:r>
      <w:proofErr w:type="spellEnd"/>
      <w:r w:rsidRPr="00F04329">
        <w:rPr>
          <w:rFonts w:ascii="Times New Roman" w:hAnsi="Times New Roman" w:cs="Times New Roman"/>
          <w:i/>
        </w:rPr>
        <w:t xml:space="preserve"> </w:t>
      </w:r>
      <w:proofErr w:type="spellStart"/>
      <w:r w:rsidRPr="00F04329">
        <w:rPr>
          <w:rFonts w:ascii="Times New Roman" w:hAnsi="Times New Roman" w:cs="Times New Roman"/>
          <w:i/>
        </w:rPr>
        <w:t>începere</w:t>
      </w:r>
      <w:proofErr w:type="spellEnd"/>
      <w:r w:rsidRPr="00F04329">
        <w:rPr>
          <w:rFonts w:ascii="Times New Roman" w:hAnsi="Times New Roman" w:cs="Times New Roman"/>
          <w:i/>
        </w:rPr>
        <w:t xml:space="preserve"> </w:t>
      </w:r>
      <w:proofErr w:type="spellStart"/>
      <w:r w:rsidRPr="00F04329">
        <w:rPr>
          <w:rFonts w:ascii="Times New Roman" w:hAnsi="Times New Roman" w:cs="Times New Roman"/>
          <w:i/>
        </w:rPr>
        <w:t>proiect</w:t>
      </w:r>
      <w:proofErr w:type="spellEnd"/>
      <w:r w:rsidRPr="00F04329">
        <w:rPr>
          <w:rFonts w:ascii="Times New Roman" w:hAnsi="Times New Roman" w:cs="Times New Roman"/>
          <w:i/>
        </w:rPr>
        <w:t xml:space="preserve"> – </w:t>
      </w:r>
      <w:proofErr w:type="spellStart"/>
      <w:r w:rsidRPr="00F04329">
        <w:rPr>
          <w:rFonts w:ascii="Times New Roman" w:hAnsi="Times New Roman" w:cs="Times New Roman"/>
          <w:i/>
        </w:rPr>
        <w:t>ziua</w:t>
      </w:r>
      <w:proofErr w:type="spellEnd"/>
      <w:r w:rsidRPr="00F04329">
        <w:rPr>
          <w:rFonts w:ascii="Times New Roman" w:hAnsi="Times New Roman" w:cs="Times New Roman"/>
          <w:i/>
        </w:rPr>
        <w:t xml:space="preserve">, </w:t>
      </w:r>
      <w:proofErr w:type="spellStart"/>
      <w:r w:rsidRPr="00F04329">
        <w:rPr>
          <w:rFonts w:ascii="Times New Roman" w:hAnsi="Times New Roman" w:cs="Times New Roman"/>
          <w:i/>
        </w:rPr>
        <w:t>luna</w:t>
      </w:r>
      <w:proofErr w:type="spellEnd"/>
      <w:r w:rsidRPr="00F04329">
        <w:rPr>
          <w:rFonts w:ascii="Times New Roman" w:hAnsi="Times New Roman" w:cs="Times New Roman"/>
          <w:i/>
        </w:rPr>
        <w:t xml:space="preserve">, </w:t>
      </w:r>
      <w:proofErr w:type="spellStart"/>
      <w:r w:rsidRPr="00F04329">
        <w:rPr>
          <w:rFonts w:ascii="Times New Roman" w:hAnsi="Times New Roman" w:cs="Times New Roman"/>
          <w:i/>
        </w:rPr>
        <w:t>anul</w:t>
      </w:r>
      <w:proofErr w:type="spellEnd"/>
      <w:r w:rsidRPr="00F04329">
        <w:rPr>
          <w:rFonts w:ascii="Times New Roman" w:hAnsi="Times New Roman" w:cs="Times New Roman"/>
          <w:i/>
        </w:rPr>
        <w:t xml:space="preserve"> </w:t>
      </w:r>
      <w:proofErr w:type="spellStart"/>
      <w:r w:rsidRPr="00F04329">
        <w:rPr>
          <w:rFonts w:ascii="Times New Roman" w:hAnsi="Times New Roman" w:cs="Times New Roman"/>
          <w:i/>
        </w:rPr>
        <w:t>finalizare</w:t>
      </w:r>
      <w:proofErr w:type="spellEnd"/>
      <w:r w:rsidRPr="00F04329">
        <w:rPr>
          <w:rFonts w:ascii="Times New Roman" w:hAnsi="Times New Roman" w:cs="Times New Roman"/>
          <w:i/>
        </w:rPr>
        <w:t xml:space="preserve"> </w:t>
      </w:r>
      <w:proofErr w:type="spellStart"/>
      <w:r w:rsidRPr="00F04329">
        <w:rPr>
          <w:rFonts w:ascii="Times New Roman" w:hAnsi="Times New Roman" w:cs="Times New Roman"/>
          <w:i/>
        </w:rPr>
        <w:t>proiect</w:t>
      </w:r>
      <w:proofErr w:type="spellEnd"/>
      <w:r w:rsidRPr="00F04329">
        <w:rPr>
          <w:rFonts w:ascii="Times New Roman" w:hAnsi="Times New Roman" w:cs="Times New Roman"/>
          <w:i/>
        </w:rPr>
        <w:t>)</w:t>
      </w:r>
      <w:r w:rsidRPr="00F04329">
        <w:rPr>
          <w:rFonts w:ascii="Times New Roman" w:hAnsi="Times New Roman" w:cs="Times New Roman"/>
          <w:b/>
        </w:rPr>
        <w:t>:</w:t>
      </w:r>
      <w:r w:rsidRPr="00F04329">
        <w:rPr>
          <w:rFonts w:ascii="Times New Roman" w:hAnsi="Times New Roman" w:cs="Times New Roman"/>
        </w:rPr>
        <w:t xml:space="preserve"> </w:t>
      </w:r>
    </w:p>
    <w:p w:rsidR="00F04329" w:rsidRPr="00F04329" w:rsidRDefault="00F04329" w:rsidP="00F04329">
      <w:pPr>
        <w:pStyle w:val="Normal1"/>
        <w:jc w:val="both"/>
        <w:rPr>
          <w:rFonts w:ascii="Times New Roman" w:hAnsi="Times New Roman" w:cs="Times New Roman"/>
        </w:rPr>
      </w:pPr>
    </w:p>
    <w:p w:rsidR="00F04329" w:rsidRPr="00F04329" w:rsidRDefault="00F04329" w:rsidP="00F04329">
      <w:pPr>
        <w:pStyle w:val="Normal1"/>
        <w:jc w:val="both"/>
        <w:rPr>
          <w:rFonts w:ascii="Times New Roman" w:hAnsi="Times New Roman" w:cs="Times New Roman"/>
          <w:b/>
        </w:rPr>
      </w:pPr>
      <w:proofErr w:type="spellStart"/>
      <w:r w:rsidRPr="00F04329">
        <w:rPr>
          <w:rFonts w:ascii="Times New Roman" w:hAnsi="Times New Roman" w:cs="Times New Roman"/>
          <w:b/>
        </w:rPr>
        <w:t>Instituția</w:t>
      </w:r>
      <w:proofErr w:type="spellEnd"/>
      <w:r w:rsidRPr="00F04329">
        <w:rPr>
          <w:rFonts w:ascii="Times New Roman" w:hAnsi="Times New Roman" w:cs="Times New Roman"/>
          <w:b/>
        </w:rPr>
        <w:t xml:space="preserve"> </w:t>
      </w:r>
      <w:proofErr w:type="spellStart"/>
      <w:r w:rsidRPr="00F04329">
        <w:rPr>
          <w:rFonts w:ascii="Times New Roman" w:hAnsi="Times New Roman" w:cs="Times New Roman"/>
          <w:b/>
        </w:rPr>
        <w:t>coordonatoare</w:t>
      </w:r>
      <w:proofErr w:type="spellEnd"/>
      <w:r w:rsidRPr="00F04329">
        <w:rPr>
          <w:rFonts w:ascii="Times New Roman" w:hAnsi="Times New Roman" w:cs="Times New Roman"/>
          <w:b/>
        </w:rPr>
        <w:t xml:space="preserve"> a </w:t>
      </w:r>
      <w:proofErr w:type="spellStart"/>
      <w:r w:rsidRPr="00F04329">
        <w:rPr>
          <w:rFonts w:ascii="Times New Roman" w:hAnsi="Times New Roman" w:cs="Times New Roman"/>
          <w:b/>
        </w:rPr>
        <w:t>proiectului</w:t>
      </w:r>
      <w:proofErr w:type="spellEnd"/>
      <w:r w:rsidRPr="00F04329">
        <w:rPr>
          <w:rFonts w:ascii="Times New Roman" w:hAnsi="Times New Roman" w:cs="Times New Roman"/>
          <w:b/>
        </w:rPr>
        <w:t xml:space="preserve">: </w:t>
      </w:r>
    </w:p>
    <w:p w:rsidR="00F04329" w:rsidRPr="00F04329" w:rsidRDefault="00F04329" w:rsidP="00F04329">
      <w:pPr>
        <w:pStyle w:val="Normal1"/>
        <w:jc w:val="both"/>
        <w:rPr>
          <w:rFonts w:ascii="Times New Roman" w:hAnsi="Times New Roman" w:cs="Times New Roman"/>
        </w:rPr>
      </w:pPr>
    </w:p>
    <w:p w:rsidR="00F04329" w:rsidRPr="00F04329" w:rsidRDefault="00F04329" w:rsidP="00F04329">
      <w:pPr>
        <w:pStyle w:val="Normal1"/>
        <w:jc w:val="both"/>
        <w:rPr>
          <w:rFonts w:ascii="Times New Roman" w:hAnsi="Times New Roman" w:cs="Times New Roman"/>
        </w:rPr>
      </w:pPr>
      <w:proofErr w:type="spellStart"/>
      <w:r w:rsidRPr="00F04329">
        <w:rPr>
          <w:rFonts w:ascii="Times New Roman" w:hAnsi="Times New Roman" w:cs="Times New Roman"/>
          <w:b/>
        </w:rPr>
        <w:t>Instituțiile</w:t>
      </w:r>
      <w:proofErr w:type="spellEnd"/>
      <w:r w:rsidRPr="00F04329">
        <w:rPr>
          <w:rFonts w:ascii="Times New Roman" w:hAnsi="Times New Roman" w:cs="Times New Roman"/>
          <w:b/>
        </w:rPr>
        <w:t xml:space="preserve"> </w:t>
      </w:r>
      <w:proofErr w:type="spellStart"/>
      <w:r w:rsidRPr="00F04329">
        <w:rPr>
          <w:rFonts w:ascii="Times New Roman" w:hAnsi="Times New Roman" w:cs="Times New Roman"/>
          <w:b/>
        </w:rPr>
        <w:t>partenere</w:t>
      </w:r>
      <w:proofErr w:type="spellEnd"/>
      <w:r w:rsidRPr="00F04329">
        <w:rPr>
          <w:rFonts w:ascii="Times New Roman" w:hAnsi="Times New Roman" w:cs="Times New Roman"/>
          <w:b/>
        </w:rPr>
        <w:t xml:space="preserve"> </w:t>
      </w:r>
      <w:proofErr w:type="spellStart"/>
      <w:r w:rsidRPr="00F04329">
        <w:rPr>
          <w:rFonts w:ascii="Times New Roman" w:hAnsi="Times New Roman" w:cs="Times New Roman"/>
          <w:b/>
        </w:rPr>
        <w:t>în</w:t>
      </w:r>
      <w:proofErr w:type="spellEnd"/>
      <w:r w:rsidRPr="00F04329">
        <w:rPr>
          <w:rFonts w:ascii="Times New Roman" w:hAnsi="Times New Roman" w:cs="Times New Roman"/>
          <w:b/>
        </w:rPr>
        <w:t xml:space="preserve"> </w:t>
      </w:r>
      <w:proofErr w:type="spellStart"/>
      <w:r w:rsidRPr="00F04329">
        <w:rPr>
          <w:rFonts w:ascii="Times New Roman" w:hAnsi="Times New Roman" w:cs="Times New Roman"/>
          <w:b/>
        </w:rPr>
        <w:t>proiect</w:t>
      </w:r>
      <w:proofErr w:type="spellEnd"/>
      <w:r w:rsidRPr="00F04329">
        <w:rPr>
          <w:rFonts w:ascii="Times New Roman" w:hAnsi="Times New Roman" w:cs="Times New Roman"/>
          <w:b/>
        </w:rPr>
        <w:t xml:space="preserve"> </w:t>
      </w:r>
      <w:r w:rsidRPr="00F04329">
        <w:rPr>
          <w:rFonts w:ascii="Times New Roman" w:hAnsi="Times New Roman" w:cs="Times New Roman"/>
          <w:i/>
        </w:rPr>
        <w:t>(</w:t>
      </w:r>
      <w:proofErr w:type="spellStart"/>
      <w:r w:rsidRPr="00F04329">
        <w:rPr>
          <w:rFonts w:ascii="Times New Roman" w:hAnsi="Times New Roman" w:cs="Times New Roman"/>
          <w:i/>
        </w:rPr>
        <w:t>dacă</w:t>
      </w:r>
      <w:proofErr w:type="spellEnd"/>
      <w:r w:rsidRPr="00F04329">
        <w:rPr>
          <w:rFonts w:ascii="Times New Roman" w:hAnsi="Times New Roman" w:cs="Times New Roman"/>
          <w:i/>
        </w:rPr>
        <w:t xml:space="preserve"> </w:t>
      </w:r>
      <w:proofErr w:type="spellStart"/>
      <w:r w:rsidRPr="00F04329">
        <w:rPr>
          <w:rFonts w:ascii="Times New Roman" w:hAnsi="Times New Roman" w:cs="Times New Roman"/>
          <w:i/>
        </w:rPr>
        <w:t>este</w:t>
      </w:r>
      <w:proofErr w:type="spellEnd"/>
      <w:r w:rsidRPr="00F04329">
        <w:rPr>
          <w:rFonts w:ascii="Times New Roman" w:hAnsi="Times New Roman" w:cs="Times New Roman"/>
          <w:i/>
        </w:rPr>
        <w:t xml:space="preserve"> </w:t>
      </w:r>
      <w:proofErr w:type="spellStart"/>
      <w:r w:rsidRPr="00F04329">
        <w:rPr>
          <w:rFonts w:ascii="Times New Roman" w:hAnsi="Times New Roman" w:cs="Times New Roman"/>
          <w:i/>
        </w:rPr>
        <w:t>cazul</w:t>
      </w:r>
      <w:proofErr w:type="spellEnd"/>
      <w:r w:rsidRPr="00F04329">
        <w:rPr>
          <w:rFonts w:ascii="Times New Roman" w:hAnsi="Times New Roman" w:cs="Times New Roman"/>
          <w:i/>
        </w:rPr>
        <w:t>)</w:t>
      </w:r>
      <w:r w:rsidRPr="00F04329">
        <w:rPr>
          <w:rFonts w:ascii="Times New Roman" w:hAnsi="Times New Roman" w:cs="Times New Roman"/>
          <w:b/>
        </w:rPr>
        <w:t>:</w:t>
      </w:r>
      <w:r w:rsidRPr="00F04329">
        <w:rPr>
          <w:rFonts w:ascii="Times New Roman" w:hAnsi="Times New Roman" w:cs="Times New Roman"/>
        </w:rPr>
        <w:t xml:space="preserve"> </w:t>
      </w:r>
    </w:p>
    <w:p w:rsidR="00F04329" w:rsidRPr="00F04329" w:rsidRDefault="00F04329" w:rsidP="00F04329">
      <w:pPr>
        <w:pStyle w:val="Normal1"/>
        <w:widowControl w:val="0"/>
        <w:spacing w:line="240" w:lineRule="auto"/>
        <w:jc w:val="both"/>
        <w:rPr>
          <w:rFonts w:ascii="Times New Roman" w:hAnsi="Times New Roman" w:cs="Times New Roman"/>
        </w:rPr>
      </w:pPr>
    </w:p>
    <w:p w:rsidR="00F04329" w:rsidRPr="00F04329" w:rsidRDefault="00F04329" w:rsidP="00F04329">
      <w:pPr>
        <w:pStyle w:val="Normal1"/>
        <w:jc w:val="both"/>
        <w:rPr>
          <w:rFonts w:ascii="Times New Roman" w:hAnsi="Times New Roman" w:cs="Times New Roman"/>
          <w:b/>
        </w:rPr>
      </w:pPr>
      <w:proofErr w:type="spellStart"/>
      <w:r w:rsidRPr="00F04329">
        <w:rPr>
          <w:rFonts w:ascii="Times New Roman" w:hAnsi="Times New Roman" w:cs="Times New Roman"/>
          <w:b/>
        </w:rPr>
        <w:t>Directorul</w:t>
      </w:r>
      <w:proofErr w:type="spellEnd"/>
      <w:r w:rsidRPr="00F04329">
        <w:rPr>
          <w:rFonts w:ascii="Times New Roman" w:hAnsi="Times New Roman" w:cs="Times New Roman"/>
          <w:b/>
        </w:rPr>
        <w:t xml:space="preserve"> </w:t>
      </w:r>
      <w:proofErr w:type="spellStart"/>
      <w:r w:rsidRPr="00F04329">
        <w:rPr>
          <w:rFonts w:ascii="Times New Roman" w:hAnsi="Times New Roman" w:cs="Times New Roman"/>
          <w:b/>
        </w:rPr>
        <w:t>proiectului</w:t>
      </w:r>
      <w:proofErr w:type="spellEnd"/>
      <w:r w:rsidRPr="00F04329">
        <w:rPr>
          <w:rFonts w:ascii="Times New Roman" w:hAnsi="Times New Roman" w:cs="Times New Roman"/>
          <w:b/>
        </w:rPr>
        <w:t xml:space="preserve"> din </w:t>
      </w:r>
      <w:proofErr w:type="spellStart"/>
      <w:r w:rsidRPr="00F04329">
        <w:rPr>
          <w:rFonts w:ascii="Times New Roman" w:hAnsi="Times New Roman" w:cs="Times New Roman"/>
          <w:b/>
        </w:rPr>
        <w:t>partea</w:t>
      </w:r>
      <w:proofErr w:type="spellEnd"/>
      <w:r w:rsidRPr="00F04329">
        <w:rPr>
          <w:rFonts w:ascii="Times New Roman" w:hAnsi="Times New Roman" w:cs="Times New Roman"/>
          <w:b/>
        </w:rPr>
        <w:t xml:space="preserve"> ULBS </w:t>
      </w:r>
      <w:r w:rsidRPr="00F04329">
        <w:rPr>
          <w:rFonts w:ascii="Times New Roman" w:hAnsi="Times New Roman" w:cs="Times New Roman"/>
          <w:i/>
        </w:rPr>
        <w:t>(</w:t>
      </w:r>
      <w:proofErr w:type="spellStart"/>
      <w:r w:rsidRPr="00F04329">
        <w:rPr>
          <w:rFonts w:ascii="Times New Roman" w:hAnsi="Times New Roman" w:cs="Times New Roman"/>
          <w:i/>
        </w:rPr>
        <w:t>nume</w:t>
      </w:r>
      <w:proofErr w:type="spellEnd"/>
      <w:r w:rsidRPr="00F04329">
        <w:rPr>
          <w:rFonts w:ascii="Times New Roman" w:hAnsi="Times New Roman" w:cs="Times New Roman"/>
          <w:i/>
        </w:rPr>
        <w:t xml:space="preserve">, </w:t>
      </w:r>
      <w:proofErr w:type="spellStart"/>
      <w:r w:rsidRPr="00F04329">
        <w:rPr>
          <w:rFonts w:ascii="Times New Roman" w:hAnsi="Times New Roman" w:cs="Times New Roman"/>
          <w:i/>
        </w:rPr>
        <w:t>prenume</w:t>
      </w:r>
      <w:proofErr w:type="spellEnd"/>
      <w:r w:rsidRPr="00F04329">
        <w:rPr>
          <w:rFonts w:ascii="Times New Roman" w:hAnsi="Times New Roman" w:cs="Times New Roman"/>
          <w:i/>
        </w:rPr>
        <w:t xml:space="preserve">, </w:t>
      </w:r>
      <w:proofErr w:type="spellStart"/>
      <w:r w:rsidRPr="00F04329">
        <w:rPr>
          <w:rFonts w:ascii="Times New Roman" w:hAnsi="Times New Roman" w:cs="Times New Roman"/>
          <w:i/>
        </w:rPr>
        <w:t>facultatea</w:t>
      </w:r>
      <w:proofErr w:type="spellEnd"/>
      <w:r w:rsidRPr="00F04329">
        <w:rPr>
          <w:rFonts w:ascii="Times New Roman" w:hAnsi="Times New Roman" w:cs="Times New Roman"/>
          <w:i/>
        </w:rPr>
        <w:t>)</w:t>
      </w:r>
      <w:r w:rsidRPr="00F04329">
        <w:rPr>
          <w:rFonts w:ascii="Times New Roman" w:hAnsi="Times New Roman" w:cs="Times New Roman"/>
          <w:b/>
        </w:rPr>
        <w:t xml:space="preserve">: </w:t>
      </w:r>
    </w:p>
    <w:p w:rsidR="00F04329" w:rsidRPr="00F04329" w:rsidRDefault="00F04329" w:rsidP="00F04329">
      <w:pPr>
        <w:pStyle w:val="Normal1"/>
        <w:jc w:val="both"/>
        <w:rPr>
          <w:rFonts w:ascii="Times New Roman" w:hAnsi="Times New Roman" w:cs="Times New Roman"/>
          <w:b/>
          <w:bCs/>
        </w:rPr>
      </w:pPr>
    </w:p>
    <w:p w:rsidR="00F04329" w:rsidRPr="00F04329" w:rsidRDefault="00F04329" w:rsidP="00F04329">
      <w:pPr>
        <w:pStyle w:val="Normal1"/>
        <w:jc w:val="both"/>
        <w:rPr>
          <w:rFonts w:ascii="Times New Roman" w:hAnsi="Times New Roman" w:cs="Times New Roman"/>
        </w:rPr>
      </w:pPr>
      <w:proofErr w:type="spellStart"/>
      <w:r w:rsidRPr="00F04329">
        <w:rPr>
          <w:rFonts w:ascii="Times New Roman" w:hAnsi="Times New Roman" w:cs="Times New Roman"/>
          <w:b/>
        </w:rPr>
        <w:t>Sursa</w:t>
      </w:r>
      <w:proofErr w:type="spellEnd"/>
      <w:r w:rsidRPr="00F04329">
        <w:rPr>
          <w:rFonts w:ascii="Times New Roman" w:hAnsi="Times New Roman" w:cs="Times New Roman"/>
          <w:b/>
        </w:rPr>
        <w:t xml:space="preserve"> de </w:t>
      </w:r>
      <w:proofErr w:type="spellStart"/>
      <w:r w:rsidRPr="00F04329">
        <w:rPr>
          <w:rFonts w:ascii="Times New Roman" w:hAnsi="Times New Roman" w:cs="Times New Roman"/>
          <w:b/>
        </w:rPr>
        <w:t>finanțare</w:t>
      </w:r>
      <w:proofErr w:type="spellEnd"/>
      <w:r w:rsidRPr="00F04329">
        <w:rPr>
          <w:rFonts w:ascii="Times New Roman" w:hAnsi="Times New Roman" w:cs="Times New Roman"/>
          <w:b/>
        </w:rPr>
        <w:t xml:space="preserve"> </w:t>
      </w:r>
      <w:r w:rsidRPr="00F04329">
        <w:rPr>
          <w:rFonts w:ascii="Times New Roman" w:hAnsi="Times New Roman" w:cs="Times New Roman"/>
          <w:i/>
        </w:rPr>
        <w:t>(</w:t>
      </w:r>
      <w:proofErr w:type="spellStart"/>
      <w:r w:rsidRPr="00F04329">
        <w:rPr>
          <w:rFonts w:ascii="Times New Roman" w:hAnsi="Times New Roman" w:cs="Times New Roman"/>
          <w:i/>
        </w:rPr>
        <w:t>programul</w:t>
      </w:r>
      <w:proofErr w:type="spellEnd"/>
      <w:r w:rsidRPr="00F04329">
        <w:rPr>
          <w:rFonts w:ascii="Times New Roman" w:hAnsi="Times New Roman" w:cs="Times New Roman"/>
          <w:i/>
        </w:rPr>
        <w:t xml:space="preserve"> de </w:t>
      </w:r>
      <w:proofErr w:type="spellStart"/>
      <w:r w:rsidRPr="00F04329">
        <w:rPr>
          <w:rFonts w:ascii="Times New Roman" w:hAnsi="Times New Roman" w:cs="Times New Roman"/>
          <w:i/>
        </w:rPr>
        <w:t>finanțare</w:t>
      </w:r>
      <w:proofErr w:type="spellEnd"/>
      <w:r w:rsidRPr="00F04329">
        <w:rPr>
          <w:rFonts w:ascii="Times New Roman" w:hAnsi="Times New Roman" w:cs="Times New Roman"/>
          <w:i/>
        </w:rPr>
        <w:t xml:space="preserve">/ </w:t>
      </w:r>
      <w:proofErr w:type="spellStart"/>
      <w:r w:rsidRPr="00F04329">
        <w:rPr>
          <w:rFonts w:ascii="Times New Roman" w:hAnsi="Times New Roman" w:cs="Times New Roman"/>
          <w:i/>
        </w:rPr>
        <w:t>beneficiarul</w:t>
      </w:r>
      <w:proofErr w:type="spellEnd"/>
      <w:r w:rsidRPr="00F04329">
        <w:rPr>
          <w:rFonts w:ascii="Times New Roman" w:hAnsi="Times New Roman" w:cs="Times New Roman"/>
          <w:i/>
        </w:rPr>
        <w:t xml:space="preserve"> – </w:t>
      </w:r>
      <w:proofErr w:type="spellStart"/>
      <w:r w:rsidRPr="00F04329">
        <w:rPr>
          <w:rFonts w:ascii="Times New Roman" w:hAnsi="Times New Roman" w:cs="Times New Roman"/>
          <w:i/>
        </w:rPr>
        <w:t>în</w:t>
      </w:r>
      <w:proofErr w:type="spellEnd"/>
      <w:r w:rsidRPr="00F04329">
        <w:rPr>
          <w:rFonts w:ascii="Times New Roman" w:hAnsi="Times New Roman" w:cs="Times New Roman"/>
          <w:i/>
        </w:rPr>
        <w:t xml:space="preserve"> </w:t>
      </w:r>
      <w:proofErr w:type="spellStart"/>
      <w:r w:rsidRPr="00F04329">
        <w:rPr>
          <w:rFonts w:ascii="Times New Roman" w:hAnsi="Times New Roman" w:cs="Times New Roman"/>
          <w:i/>
        </w:rPr>
        <w:t>cazul</w:t>
      </w:r>
      <w:proofErr w:type="spellEnd"/>
      <w:r w:rsidRPr="00F04329">
        <w:rPr>
          <w:rFonts w:ascii="Times New Roman" w:hAnsi="Times New Roman" w:cs="Times New Roman"/>
          <w:i/>
        </w:rPr>
        <w:t xml:space="preserve"> </w:t>
      </w:r>
      <w:proofErr w:type="spellStart"/>
      <w:r w:rsidRPr="00F04329">
        <w:rPr>
          <w:rFonts w:ascii="Times New Roman" w:hAnsi="Times New Roman" w:cs="Times New Roman"/>
          <w:i/>
        </w:rPr>
        <w:t>contractelor</w:t>
      </w:r>
      <w:proofErr w:type="spellEnd"/>
      <w:r w:rsidRPr="00F04329">
        <w:rPr>
          <w:rFonts w:ascii="Times New Roman" w:hAnsi="Times New Roman" w:cs="Times New Roman"/>
          <w:i/>
        </w:rPr>
        <w:t xml:space="preserve"> cu </w:t>
      </w:r>
      <w:proofErr w:type="spellStart"/>
      <w:r w:rsidRPr="00F04329">
        <w:rPr>
          <w:rFonts w:ascii="Times New Roman" w:hAnsi="Times New Roman" w:cs="Times New Roman"/>
          <w:i/>
        </w:rPr>
        <w:t>terții</w:t>
      </w:r>
      <w:proofErr w:type="spellEnd"/>
      <w:r w:rsidRPr="00F04329">
        <w:rPr>
          <w:rFonts w:ascii="Times New Roman" w:hAnsi="Times New Roman" w:cs="Times New Roman"/>
          <w:i/>
        </w:rPr>
        <w:t>)</w:t>
      </w:r>
      <w:r w:rsidRPr="00F04329">
        <w:rPr>
          <w:rFonts w:ascii="Times New Roman" w:hAnsi="Times New Roman" w:cs="Times New Roman"/>
          <w:b/>
        </w:rPr>
        <w:t>:</w:t>
      </w:r>
      <w:r w:rsidRPr="00F04329">
        <w:rPr>
          <w:rFonts w:ascii="Times New Roman" w:hAnsi="Times New Roman" w:cs="Times New Roman"/>
        </w:rPr>
        <w:t xml:space="preserve"> </w:t>
      </w:r>
    </w:p>
    <w:p w:rsidR="00F04329" w:rsidRPr="00F04329" w:rsidRDefault="00F04329" w:rsidP="00F04329">
      <w:pPr>
        <w:pStyle w:val="Normal1"/>
        <w:jc w:val="both"/>
        <w:rPr>
          <w:rFonts w:ascii="Times New Roman" w:hAnsi="Times New Roman" w:cs="Times New Roman"/>
        </w:rPr>
      </w:pPr>
    </w:p>
    <w:p w:rsidR="00F04329" w:rsidRPr="00F04329" w:rsidRDefault="00F04329" w:rsidP="00F04329">
      <w:pPr>
        <w:pStyle w:val="Normal1"/>
        <w:jc w:val="both"/>
        <w:rPr>
          <w:rFonts w:ascii="Times New Roman" w:hAnsi="Times New Roman" w:cs="Times New Roman"/>
        </w:rPr>
      </w:pPr>
      <w:proofErr w:type="spellStart"/>
      <w:r w:rsidRPr="00F04329">
        <w:rPr>
          <w:rFonts w:ascii="Times New Roman" w:hAnsi="Times New Roman" w:cs="Times New Roman"/>
          <w:b/>
        </w:rPr>
        <w:t>Valoarea</w:t>
      </w:r>
      <w:proofErr w:type="spellEnd"/>
      <w:r w:rsidRPr="00F04329">
        <w:rPr>
          <w:rFonts w:ascii="Times New Roman" w:hAnsi="Times New Roman" w:cs="Times New Roman"/>
          <w:b/>
        </w:rPr>
        <w:t xml:space="preserve"> </w:t>
      </w:r>
      <w:proofErr w:type="spellStart"/>
      <w:r w:rsidRPr="00F04329">
        <w:rPr>
          <w:rFonts w:ascii="Times New Roman" w:hAnsi="Times New Roman" w:cs="Times New Roman"/>
          <w:b/>
        </w:rPr>
        <w:t>totală</w:t>
      </w:r>
      <w:proofErr w:type="spellEnd"/>
      <w:r w:rsidRPr="00F04329">
        <w:rPr>
          <w:rFonts w:ascii="Times New Roman" w:hAnsi="Times New Roman" w:cs="Times New Roman"/>
          <w:b/>
        </w:rPr>
        <w:t xml:space="preserve"> a </w:t>
      </w:r>
      <w:proofErr w:type="spellStart"/>
      <w:r w:rsidRPr="00F04329">
        <w:rPr>
          <w:rFonts w:ascii="Times New Roman" w:hAnsi="Times New Roman" w:cs="Times New Roman"/>
          <w:b/>
        </w:rPr>
        <w:t>proiectului</w:t>
      </w:r>
      <w:proofErr w:type="spellEnd"/>
      <w:r w:rsidRPr="00F04329">
        <w:rPr>
          <w:rFonts w:ascii="Times New Roman" w:hAnsi="Times New Roman" w:cs="Times New Roman"/>
          <w:b/>
        </w:rPr>
        <w:t xml:space="preserve"> </w:t>
      </w:r>
      <w:r w:rsidRPr="00F04329">
        <w:rPr>
          <w:rFonts w:ascii="Times New Roman" w:hAnsi="Times New Roman" w:cs="Times New Roman"/>
          <w:i/>
        </w:rPr>
        <w:t xml:space="preserve">(lei/ euro): </w:t>
      </w:r>
    </w:p>
    <w:p w:rsidR="00F04329" w:rsidRPr="00F04329" w:rsidRDefault="00F04329" w:rsidP="00F04329">
      <w:pPr>
        <w:pStyle w:val="Normal1"/>
        <w:jc w:val="both"/>
        <w:rPr>
          <w:rFonts w:ascii="Times New Roman" w:hAnsi="Times New Roman" w:cs="Times New Roman"/>
        </w:rPr>
      </w:pPr>
    </w:p>
    <w:p w:rsidR="00F04329" w:rsidRPr="00F04329" w:rsidRDefault="00F04329" w:rsidP="00F04329">
      <w:pPr>
        <w:pStyle w:val="Normal1"/>
        <w:jc w:val="both"/>
        <w:rPr>
          <w:rFonts w:ascii="Times New Roman" w:hAnsi="Times New Roman" w:cs="Times New Roman"/>
        </w:rPr>
      </w:pPr>
      <w:proofErr w:type="spellStart"/>
      <w:r w:rsidRPr="00F04329">
        <w:rPr>
          <w:rFonts w:ascii="Times New Roman" w:hAnsi="Times New Roman" w:cs="Times New Roman"/>
          <w:b/>
        </w:rPr>
        <w:t>Scopul</w:t>
      </w:r>
      <w:proofErr w:type="spellEnd"/>
      <w:r w:rsidRPr="00F04329">
        <w:rPr>
          <w:rFonts w:ascii="Times New Roman" w:hAnsi="Times New Roman" w:cs="Times New Roman"/>
          <w:b/>
        </w:rPr>
        <w:t xml:space="preserve"> </w:t>
      </w:r>
      <w:proofErr w:type="spellStart"/>
      <w:r w:rsidRPr="00F04329">
        <w:rPr>
          <w:rFonts w:ascii="Times New Roman" w:hAnsi="Times New Roman" w:cs="Times New Roman"/>
          <w:b/>
        </w:rPr>
        <w:t>proiectului</w:t>
      </w:r>
      <w:proofErr w:type="spellEnd"/>
      <w:r w:rsidRPr="00F04329">
        <w:rPr>
          <w:rFonts w:ascii="Times New Roman" w:hAnsi="Times New Roman" w:cs="Times New Roman"/>
          <w:b/>
        </w:rPr>
        <w:t>:</w:t>
      </w:r>
      <w:r w:rsidRPr="00F04329">
        <w:rPr>
          <w:rFonts w:ascii="Times New Roman" w:hAnsi="Times New Roman" w:cs="Times New Roman"/>
        </w:rPr>
        <w:t xml:space="preserve"> </w:t>
      </w:r>
    </w:p>
    <w:p w:rsidR="00F04329" w:rsidRPr="00F04329" w:rsidRDefault="00F04329" w:rsidP="00F04329">
      <w:pPr>
        <w:pStyle w:val="Normal1"/>
        <w:jc w:val="both"/>
        <w:rPr>
          <w:rFonts w:ascii="Times New Roman" w:hAnsi="Times New Roman" w:cs="Times New Roman"/>
        </w:rPr>
      </w:pPr>
    </w:p>
    <w:p w:rsidR="00F04329" w:rsidRDefault="00F04329" w:rsidP="00F04329">
      <w:pPr>
        <w:pStyle w:val="Normal1"/>
        <w:jc w:val="both"/>
        <w:rPr>
          <w:b/>
        </w:rPr>
      </w:pPr>
      <w:proofErr w:type="spellStart"/>
      <w:r w:rsidRPr="00F04329">
        <w:rPr>
          <w:rFonts w:ascii="Times New Roman" w:hAnsi="Times New Roman" w:cs="Times New Roman"/>
          <w:b/>
        </w:rPr>
        <w:t>Rezultate</w:t>
      </w:r>
      <w:proofErr w:type="spellEnd"/>
      <w:r w:rsidRPr="00F04329">
        <w:rPr>
          <w:rFonts w:ascii="Times New Roman" w:hAnsi="Times New Roman" w:cs="Times New Roman"/>
          <w:b/>
        </w:rPr>
        <w:t xml:space="preserve"> estimate / </w:t>
      </w:r>
      <w:proofErr w:type="spellStart"/>
      <w:r w:rsidRPr="00F04329">
        <w:rPr>
          <w:rFonts w:ascii="Times New Roman" w:hAnsi="Times New Roman" w:cs="Times New Roman"/>
          <w:b/>
        </w:rPr>
        <w:t>prevăzute</w:t>
      </w:r>
      <w:proofErr w:type="spellEnd"/>
      <w:r>
        <w:rPr>
          <w:b/>
        </w:rPr>
        <w:t xml:space="preserve">: </w:t>
      </w:r>
    </w:p>
    <w:p w:rsidR="00F04329" w:rsidRDefault="00F04329" w:rsidP="00F04329">
      <w:pPr>
        <w:pStyle w:val="Normal1"/>
        <w:jc w:val="both"/>
      </w:pPr>
    </w:p>
    <w:p w:rsidR="00F04329" w:rsidRPr="00F04329" w:rsidRDefault="00F04329" w:rsidP="00F04329">
      <w:pPr>
        <w:pStyle w:val="Normal1"/>
        <w:jc w:val="both"/>
        <w:rPr>
          <w:rFonts w:ascii="Times New Roman" w:hAnsi="Times New Roman" w:cs="Times New Roman"/>
        </w:rPr>
      </w:pPr>
      <w:r w:rsidRPr="00F04329">
        <w:rPr>
          <w:rFonts w:ascii="Times New Roman" w:hAnsi="Times New Roman" w:cs="Times New Roman"/>
          <w:b/>
        </w:rPr>
        <w:t>Site-</w:t>
      </w:r>
      <w:proofErr w:type="spellStart"/>
      <w:r w:rsidRPr="00F04329">
        <w:rPr>
          <w:rFonts w:ascii="Times New Roman" w:hAnsi="Times New Roman" w:cs="Times New Roman"/>
          <w:b/>
        </w:rPr>
        <w:t>ul</w:t>
      </w:r>
      <w:proofErr w:type="spellEnd"/>
      <w:r w:rsidRPr="00F04329">
        <w:rPr>
          <w:rFonts w:ascii="Times New Roman" w:hAnsi="Times New Roman" w:cs="Times New Roman"/>
          <w:b/>
        </w:rPr>
        <w:t xml:space="preserve"> </w:t>
      </w:r>
      <w:proofErr w:type="spellStart"/>
      <w:r w:rsidRPr="00F04329">
        <w:rPr>
          <w:rFonts w:ascii="Times New Roman" w:hAnsi="Times New Roman" w:cs="Times New Roman"/>
          <w:b/>
        </w:rPr>
        <w:t>proiectului</w:t>
      </w:r>
      <w:proofErr w:type="spellEnd"/>
      <w:r w:rsidRPr="00F04329">
        <w:rPr>
          <w:rFonts w:ascii="Times New Roman" w:hAnsi="Times New Roman" w:cs="Times New Roman"/>
          <w:b/>
        </w:rPr>
        <w:t xml:space="preserve"> </w:t>
      </w:r>
      <w:r w:rsidRPr="00F04329">
        <w:rPr>
          <w:rFonts w:ascii="Times New Roman" w:hAnsi="Times New Roman" w:cs="Times New Roman"/>
          <w:i/>
        </w:rPr>
        <w:t>(</w:t>
      </w:r>
      <w:proofErr w:type="spellStart"/>
      <w:r w:rsidRPr="00F04329">
        <w:rPr>
          <w:rFonts w:ascii="Times New Roman" w:hAnsi="Times New Roman" w:cs="Times New Roman"/>
          <w:i/>
        </w:rPr>
        <w:t>dacă</w:t>
      </w:r>
      <w:proofErr w:type="spellEnd"/>
      <w:r w:rsidRPr="00F04329">
        <w:rPr>
          <w:rFonts w:ascii="Times New Roman" w:hAnsi="Times New Roman" w:cs="Times New Roman"/>
          <w:i/>
        </w:rPr>
        <w:t xml:space="preserve"> </w:t>
      </w:r>
      <w:proofErr w:type="spellStart"/>
      <w:r w:rsidRPr="00F04329">
        <w:rPr>
          <w:rFonts w:ascii="Times New Roman" w:hAnsi="Times New Roman" w:cs="Times New Roman"/>
          <w:i/>
        </w:rPr>
        <w:t>este</w:t>
      </w:r>
      <w:proofErr w:type="spellEnd"/>
      <w:r w:rsidRPr="00F04329">
        <w:rPr>
          <w:rFonts w:ascii="Times New Roman" w:hAnsi="Times New Roman" w:cs="Times New Roman"/>
          <w:i/>
        </w:rPr>
        <w:t xml:space="preserve"> </w:t>
      </w:r>
      <w:proofErr w:type="spellStart"/>
      <w:r w:rsidRPr="00F04329">
        <w:rPr>
          <w:rFonts w:ascii="Times New Roman" w:hAnsi="Times New Roman" w:cs="Times New Roman"/>
          <w:i/>
        </w:rPr>
        <w:t>cazul</w:t>
      </w:r>
      <w:proofErr w:type="spellEnd"/>
      <w:r w:rsidRPr="00F04329">
        <w:rPr>
          <w:rFonts w:ascii="Times New Roman" w:hAnsi="Times New Roman" w:cs="Times New Roman"/>
          <w:i/>
        </w:rPr>
        <w:t>)</w:t>
      </w:r>
      <w:r w:rsidRPr="00F04329">
        <w:rPr>
          <w:rFonts w:ascii="Times New Roman" w:hAnsi="Times New Roman" w:cs="Times New Roman"/>
          <w:b/>
        </w:rPr>
        <w:t>:</w:t>
      </w:r>
      <w:r w:rsidRPr="00F04329">
        <w:rPr>
          <w:rFonts w:ascii="Times New Roman" w:hAnsi="Times New Roman" w:cs="Times New Roman"/>
        </w:rPr>
        <w:t xml:space="preserve"> </w:t>
      </w:r>
    </w:p>
    <w:p w:rsidR="00F04329" w:rsidRPr="00F04329" w:rsidRDefault="00F04329" w:rsidP="00F04329">
      <w:pPr>
        <w:pStyle w:val="Normal1"/>
        <w:jc w:val="both"/>
        <w:rPr>
          <w:rFonts w:ascii="Times New Roman" w:hAnsi="Times New Roman" w:cs="Times New Roman"/>
        </w:rPr>
      </w:pPr>
    </w:p>
    <w:p w:rsidR="00F04329" w:rsidRPr="00F04329" w:rsidRDefault="00F04329" w:rsidP="00F04329">
      <w:pPr>
        <w:pStyle w:val="Normal1"/>
        <w:jc w:val="both"/>
        <w:rPr>
          <w:rFonts w:ascii="Times New Roman" w:hAnsi="Times New Roman" w:cs="Times New Roman"/>
        </w:rPr>
      </w:pPr>
      <w:proofErr w:type="spellStart"/>
      <w:r w:rsidRPr="00F04329">
        <w:rPr>
          <w:rFonts w:ascii="Times New Roman" w:hAnsi="Times New Roman" w:cs="Times New Roman"/>
          <w:b/>
        </w:rPr>
        <w:t>Persoană</w:t>
      </w:r>
      <w:proofErr w:type="spellEnd"/>
      <w:r w:rsidRPr="00F04329">
        <w:rPr>
          <w:rFonts w:ascii="Times New Roman" w:hAnsi="Times New Roman" w:cs="Times New Roman"/>
          <w:b/>
        </w:rPr>
        <w:t xml:space="preserve"> de contact </w:t>
      </w:r>
      <w:r w:rsidRPr="00F04329">
        <w:rPr>
          <w:rFonts w:ascii="Times New Roman" w:hAnsi="Times New Roman" w:cs="Times New Roman"/>
          <w:i/>
        </w:rPr>
        <w:t xml:space="preserve">(grad didactic, </w:t>
      </w:r>
      <w:proofErr w:type="spellStart"/>
      <w:r w:rsidRPr="00F04329">
        <w:rPr>
          <w:rFonts w:ascii="Times New Roman" w:hAnsi="Times New Roman" w:cs="Times New Roman"/>
          <w:i/>
        </w:rPr>
        <w:t>nume</w:t>
      </w:r>
      <w:proofErr w:type="spellEnd"/>
      <w:r w:rsidRPr="00F04329">
        <w:rPr>
          <w:rFonts w:ascii="Times New Roman" w:hAnsi="Times New Roman" w:cs="Times New Roman"/>
          <w:i/>
        </w:rPr>
        <w:t xml:space="preserve">, </w:t>
      </w:r>
      <w:proofErr w:type="spellStart"/>
      <w:r w:rsidRPr="00F04329">
        <w:rPr>
          <w:rFonts w:ascii="Times New Roman" w:hAnsi="Times New Roman" w:cs="Times New Roman"/>
          <w:i/>
        </w:rPr>
        <w:t>prenume</w:t>
      </w:r>
      <w:proofErr w:type="spellEnd"/>
      <w:r w:rsidRPr="00F04329">
        <w:rPr>
          <w:rFonts w:ascii="Times New Roman" w:hAnsi="Times New Roman" w:cs="Times New Roman"/>
          <w:i/>
        </w:rPr>
        <w:t xml:space="preserve">, </w:t>
      </w:r>
      <w:proofErr w:type="spellStart"/>
      <w:r w:rsidRPr="00F04329">
        <w:rPr>
          <w:rFonts w:ascii="Times New Roman" w:hAnsi="Times New Roman" w:cs="Times New Roman"/>
          <w:i/>
        </w:rPr>
        <w:t>facultatea</w:t>
      </w:r>
      <w:proofErr w:type="spellEnd"/>
      <w:r w:rsidRPr="00F04329">
        <w:rPr>
          <w:rFonts w:ascii="Times New Roman" w:hAnsi="Times New Roman" w:cs="Times New Roman"/>
          <w:i/>
        </w:rPr>
        <w:t xml:space="preserve">, </w:t>
      </w:r>
      <w:proofErr w:type="spellStart"/>
      <w:r w:rsidRPr="00F04329">
        <w:rPr>
          <w:rFonts w:ascii="Times New Roman" w:hAnsi="Times New Roman" w:cs="Times New Roman"/>
          <w:i/>
        </w:rPr>
        <w:t>adresă</w:t>
      </w:r>
      <w:proofErr w:type="spellEnd"/>
      <w:r w:rsidRPr="00F04329">
        <w:rPr>
          <w:rFonts w:ascii="Times New Roman" w:hAnsi="Times New Roman" w:cs="Times New Roman"/>
          <w:i/>
        </w:rPr>
        <w:t xml:space="preserve"> email, </w:t>
      </w:r>
      <w:proofErr w:type="spellStart"/>
      <w:r w:rsidRPr="00F04329">
        <w:rPr>
          <w:rFonts w:ascii="Times New Roman" w:hAnsi="Times New Roman" w:cs="Times New Roman"/>
          <w:i/>
        </w:rPr>
        <w:t>număr</w:t>
      </w:r>
      <w:proofErr w:type="spellEnd"/>
      <w:r w:rsidRPr="00F04329">
        <w:rPr>
          <w:rFonts w:ascii="Times New Roman" w:hAnsi="Times New Roman" w:cs="Times New Roman"/>
          <w:i/>
        </w:rPr>
        <w:t xml:space="preserve"> de </w:t>
      </w:r>
      <w:proofErr w:type="spellStart"/>
      <w:r w:rsidRPr="00F04329">
        <w:rPr>
          <w:rFonts w:ascii="Times New Roman" w:hAnsi="Times New Roman" w:cs="Times New Roman"/>
          <w:i/>
        </w:rPr>
        <w:t>telefon</w:t>
      </w:r>
      <w:proofErr w:type="spellEnd"/>
      <w:r w:rsidRPr="00F04329">
        <w:rPr>
          <w:rFonts w:ascii="Times New Roman" w:hAnsi="Times New Roman" w:cs="Times New Roman"/>
          <w:i/>
        </w:rPr>
        <w:t>)</w:t>
      </w:r>
      <w:r w:rsidRPr="00F04329">
        <w:rPr>
          <w:rFonts w:ascii="Times New Roman" w:hAnsi="Times New Roman" w:cs="Times New Roman"/>
          <w:b/>
        </w:rPr>
        <w:t>:</w:t>
      </w:r>
      <w:r w:rsidRPr="00F04329">
        <w:rPr>
          <w:rFonts w:ascii="Times New Roman" w:hAnsi="Times New Roman" w:cs="Times New Roman"/>
        </w:rPr>
        <w:t xml:space="preserve"> </w:t>
      </w:r>
    </w:p>
    <w:p w:rsidR="00F04329" w:rsidRPr="00F04329" w:rsidRDefault="00F04329" w:rsidP="00F04329">
      <w:pPr>
        <w:pStyle w:val="Normal1"/>
        <w:jc w:val="both"/>
        <w:rPr>
          <w:rFonts w:ascii="Times New Roman" w:hAnsi="Times New Roman" w:cs="Times New Roman"/>
        </w:rPr>
      </w:pPr>
    </w:p>
    <w:p w:rsidR="00F04329" w:rsidRPr="00F04329" w:rsidRDefault="00F04329" w:rsidP="00F04329">
      <w:pPr>
        <w:pStyle w:val="Normal1"/>
        <w:jc w:val="both"/>
        <w:rPr>
          <w:rFonts w:ascii="Times New Roman" w:hAnsi="Times New Roman" w:cs="Times New Roman"/>
          <w:highlight w:val="yellow"/>
        </w:rPr>
      </w:pPr>
    </w:p>
    <w:p w:rsidR="00F04329" w:rsidRPr="00F04329" w:rsidRDefault="00F04329" w:rsidP="00F04329">
      <w:pPr>
        <w:pStyle w:val="Normal1"/>
        <w:jc w:val="both"/>
        <w:rPr>
          <w:rFonts w:ascii="Times New Roman" w:hAnsi="Times New Roman" w:cs="Times New Roman"/>
        </w:rPr>
      </w:pPr>
    </w:p>
    <w:p w:rsidR="00F04329" w:rsidRPr="00F04329" w:rsidRDefault="00F04329" w:rsidP="00F04329">
      <w:pPr>
        <w:pStyle w:val="Normal1"/>
        <w:jc w:val="both"/>
        <w:rPr>
          <w:rFonts w:ascii="Times New Roman" w:hAnsi="Times New Roman" w:cs="Times New Roman"/>
        </w:rPr>
      </w:pPr>
      <w:proofErr w:type="spellStart"/>
      <w:r w:rsidRPr="00F04329">
        <w:rPr>
          <w:rFonts w:ascii="Times New Roman" w:hAnsi="Times New Roman" w:cs="Times New Roman"/>
        </w:rPr>
        <w:t>Formularul</w:t>
      </w:r>
      <w:proofErr w:type="spellEnd"/>
      <w:r w:rsidRPr="00F04329">
        <w:rPr>
          <w:rFonts w:ascii="Times New Roman" w:hAnsi="Times New Roman" w:cs="Times New Roman"/>
        </w:rPr>
        <w:t xml:space="preserve"> se </w:t>
      </w:r>
      <w:proofErr w:type="spellStart"/>
      <w:r w:rsidRPr="00F04329">
        <w:rPr>
          <w:rFonts w:ascii="Times New Roman" w:hAnsi="Times New Roman" w:cs="Times New Roman"/>
        </w:rPr>
        <w:t>completează</w:t>
      </w:r>
      <w:proofErr w:type="spellEnd"/>
      <w:r w:rsidRPr="00F04329">
        <w:rPr>
          <w:rFonts w:ascii="Times New Roman" w:hAnsi="Times New Roman" w:cs="Times New Roman"/>
        </w:rPr>
        <w:t xml:space="preserve"> </w:t>
      </w:r>
      <w:r w:rsidR="00456AC6">
        <w:rPr>
          <w:rFonts w:ascii="Times New Roman" w:hAnsi="Times New Roman" w:cs="Times New Roman"/>
        </w:rPr>
        <w:t xml:space="preserve">de </w:t>
      </w:r>
      <w:proofErr w:type="spellStart"/>
      <w:r w:rsidR="00456AC6">
        <w:rPr>
          <w:rFonts w:ascii="Times New Roman" w:hAnsi="Times New Roman" w:cs="Times New Roman"/>
        </w:rPr>
        <w:t>către</w:t>
      </w:r>
      <w:proofErr w:type="spellEnd"/>
      <w:r w:rsidR="007211EC">
        <w:rPr>
          <w:rFonts w:ascii="Times New Roman" w:hAnsi="Times New Roman" w:cs="Times New Roman"/>
        </w:rPr>
        <w:t xml:space="preserve"> </w:t>
      </w:r>
      <w:proofErr w:type="spellStart"/>
      <w:r w:rsidR="007211EC">
        <w:rPr>
          <w:rFonts w:ascii="Times New Roman" w:hAnsi="Times New Roman" w:cs="Times New Roman"/>
        </w:rPr>
        <w:t>d</w:t>
      </w:r>
      <w:bookmarkStart w:id="2" w:name="_GoBack"/>
      <w:bookmarkEnd w:id="2"/>
      <w:r w:rsidR="007211EC" w:rsidRPr="007211EC">
        <w:rPr>
          <w:rFonts w:ascii="Times New Roman" w:hAnsi="Times New Roman" w:cs="Times New Roman"/>
        </w:rPr>
        <w:t>irectorul</w:t>
      </w:r>
      <w:proofErr w:type="spellEnd"/>
      <w:r w:rsidR="007211EC" w:rsidRPr="007211EC">
        <w:rPr>
          <w:rFonts w:ascii="Times New Roman" w:hAnsi="Times New Roman" w:cs="Times New Roman"/>
        </w:rPr>
        <w:t xml:space="preserve"> </w:t>
      </w:r>
      <w:proofErr w:type="spellStart"/>
      <w:r w:rsidR="007211EC" w:rsidRPr="007211EC">
        <w:rPr>
          <w:rFonts w:ascii="Times New Roman" w:hAnsi="Times New Roman" w:cs="Times New Roman"/>
        </w:rPr>
        <w:t>proiectului</w:t>
      </w:r>
      <w:proofErr w:type="spellEnd"/>
      <w:r w:rsidR="00456AC6">
        <w:rPr>
          <w:rFonts w:ascii="Times New Roman" w:hAnsi="Times New Roman" w:cs="Times New Roman"/>
        </w:rPr>
        <w:t xml:space="preserve"> </w:t>
      </w:r>
      <w:proofErr w:type="spellStart"/>
      <w:r w:rsidR="00456AC6">
        <w:rPr>
          <w:rFonts w:ascii="Times New Roman" w:hAnsi="Times New Roman" w:cs="Times New Roman"/>
        </w:rPr>
        <w:t>și</w:t>
      </w:r>
      <w:proofErr w:type="spellEnd"/>
      <w:r w:rsidR="00456AC6">
        <w:rPr>
          <w:rFonts w:ascii="Times New Roman" w:hAnsi="Times New Roman" w:cs="Times New Roman"/>
        </w:rPr>
        <w:t xml:space="preserve"> </w:t>
      </w:r>
      <w:proofErr w:type="spellStart"/>
      <w:r w:rsidRPr="00F04329">
        <w:rPr>
          <w:rFonts w:ascii="Times New Roman" w:hAnsi="Times New Roman" w:cs="Times New Roman"/>
        </w:rPr>
        <w:t>în</w:t>
      </w:r>
      <w:proofErr w:type="spellEnd"/>
      <w:r w:rsidRPr="00F04329">
        <w:rPr>
          <w:rFonts w:ascii="Times New Roman" w:hAnsi="Times New Roman" w:cs="Times New Roman"/>
        </w:rPr>
        <w:t xml:space="preserve"> format on-line la </w:t>
      </w:r>
      <w:proofErr w:type="spellStart"/>
      <w:r w:rsidRPr="00F04329">
        <w:rPr>
          <w:rFonts w:ascii="Times New Roman" w:hAnsi="Times New Roman" w:cs="Times New Roman"/>
        </w:rPr>
        <w:t>următoarea</w:t>
      </w:r>
      <w:proofErr w:type="spellEnd"/>
      <w:r w:rsidRPr="00F04329">
        <w:rPr>
          <w:rFonts w:ascii="Times New Roman" w:hAnsi="Times New Roman" w:cs="Times New Roman"/>
        </w:rPr>
        <w:t xml:space="preserve"> </w:t>
      </w:r>
      <w:proofErr w:type="spellStart"/>
      <w:r w:rsidRPr="00F04329">
        <w:rPr>
          <w:rFonts w:ascii="Times New Roman" w:hAnsi="Times New Roman" w:cs="Times New Roman"/>
        </w:rPr>
        <w:t>adresă</w:t>
      </w:r>
      <w:proofErr w:type="spellEnd"/>
      <w:r w:rsidRPr="00F04329">
        <w:rPr>
          <w:rFonts w:ascii="Times New Roman" w:hAnsi="Times New Roman" w:cs="Times New Roman"/>
        </w:rPr>
        <w:t xml:space="preserve"> web </w:t>
      </w:r>
      <w:hyperlink r:id="rId9" w:tgtFrame="_blank" w:history="1">
        <w:r w:rsidRPr="00F04329">
          <w:rPr>
            <w:rStyle w:val="Hyperlink"/>
            <w:rFonts w:ascii="Times New Roman" w:hAnsi="Times New Roman" w:cs="Times New Roman"/>
            <w:color w:val="1155CC"/>
            <w:shd w:val="clear" w:color="auto" w:fill="FFFFFF"/>
          </w:rPr>
          <w:t>https://goo.gl/forms/qpQ6nEiflcgTL2lx2</w:t>
        </w:r>
      </w:hyperlink>
    </w:p>
    <w:p w:rsidR="00F04329" w:rsidRDefault="00F04329" w:rsidP="00F04329">
      <w:pPr>
        <w:pStyle w:val="Normal1"/>
        <w:rPr>
          <w:rFonts w:ascii="Times New Roman" w:hAnsi="Times New Roman" w:cs="Times New Roman"/>
        </w:rPr>
      </w:pPr>
    </w:p>
    <w:p w:rsidR="00F04329" w:rsidRDefault="00F04329" w:rsidP="00F04329">
      <w:pPr>
        <w:pStyle w:val="Normal1"/>
      </w:pPr>
    </w:p>
    <w:p w:rsidR="00F04329" w:rsidRDefault="00F04329" w:rsidP="00F04329">
      <w:pPr>
        <w:rPr>
          <w:sz w:val="24"/>
          <w:szCs w:val="24"/>
        </w:rPr>
      </w:pPr>
    </w:p>
    <w:bookmarkEnd w:id="0"/>
    <w:p w:rsidR="00F04329" w:rsidRPr="00F04329" w:rsidRDefault="00F04329" w:rsidP="00F04329"/>
    <w:sectPr w:rsidR="00F04329" w:rsidRPr="00F04329" w:rsidSect="00AF3B29">
      <w:footerReference w:type="even" r:id="rId10"/>
      <w:footerReference w:type="default" r:id="rId11"/>
      <w:pgSz w:w="11907" w:h="16840"/>
      <w:pgMar w:top="964" w:right="964" w:bottom="964" w:left="964" w:header="284" w:footer="49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3BA" w:rsidRDefault="005023BA">
      <w:r>
        <w:separator/>
      </w:r>
    </w:p>
  </w:endnote>
  <w:endnote w:type="continuationSeparator" w:id="0">
    <w:p w:rsidR="005023BA" w:rsidRDefault="0050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CC0" w:rsidRDefault="002E672B">
    <w:pPr>
      <w:pBdr>
        <w:top w:val="nil"/>
        <w:left w:val="nil"/>
        <w:bottom w:val="nil"/>
        <w:right w:val="nil"/>
        <w:between w:val="nil"/>
      </w:pBdr>
      <w:tabs>
        <w:tab w:val="center" w:pos="4536"/>
        <w:tab w:val="right" w:pos="9072"/>
      </w:tabs>
      <w:jc w:val="right"/>
      <w:rPr>
        <w:color w:val="000000"/>
      </w:rPr>
    </w:pPr>
    <w:r>
      <w:rPr>
        <w:color w:val="000000"/>
      </w:rPr>
      <w:fldChar w:fldCharType="begin"/>
    </w:r>
    <w:r w:rsidR="004D233F">
      <w:rPr>
        <w:color w:val="000000"/>
      </w:rPr>
      <w:instrText>PAGE</w:instrText>
    </w:r>
    <w:r>
      <w:rPr>
        <w:color w:val="000000"/>
      </w:rPr>
      <w:fldChar w:fldCharType="end"/>
    </w:r>
  </w:p>
  <w:p w:rsidR="001D3CC0" w:rsidRDefault="001D3CC0">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CC0" w:rsidRDefault="002E672B">
    <w:pPr>
      <w:pBdr>
        <w:top w:val="nil"/>
        <w:left w:val="nil"/>
        <w:bottom w:val="nil"/>
        <w:right w:val="nil"/>
        <w:between w:val="nil"/>
      </w:pBdr>
      <w:tabs>
        <w:tab w:val="center" w:pos="4536"/>
        <w:tab w:val="right" w:pos="9072"/>
      </w:tabs>
      <w:jc w:val="right"/>
      <w:rPr>
        <w:color w:val="000000"/>
      </w:rPr>
    </w:pPr>
    <w:r>
      <w:rPr>
        <w:color w:val="000000"/>
      </w:rPr>
      <w:fldChar w:fldCharType="begin"/>
    </w:r>
    <w:r w:rsidR="004D233F">
      <w:rPr>
        <w:color w:val="000000"/>
      </w:rPr>
      <w:instrText>PAGE</w:instrText>
    </w:r>
    <w:r>
      <w:rPr>
        <w:color w:val="000000"/>
      </w:rPr>
      <w:fldChar w:fldCharType="separate"/>
    </w:r>
    <w:r w:rsidR="007211EC">
      <w:rPr>
        <w:noProof/>
        <w:color w:val="000000"/>
      </w:rPr>
      <w:t>7</w:t>
    </w:r>
    <w:r>
      <w:rPr>
        <w:color w:val="000000"/>
      </w:rPr>
      <w:fldChar w:fldCharType="end"/>
    </w:r>
  </w:p>
  <w:p w:rsidR="001D3CC0" w:rsidRDefault="001D3CC0">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3BA" w:rsidRDefault="005023BA">
      <w:r>
        <w:separator/>
      </w:r>
    </w:p>
  </w:footnote>
  <w:footnote w:type="continuationSeparator" w:id="0">
    <w:p w:rsidR="005023BA" w:rsidRDefault="00502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D626C"/>
    <w:multiLevelType w:val="multilevel"/>
    <w:tmpl w:val="40A2FFB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05B0450"/>
    <w:multiLevelType w:val="multilevel"/>
    <w:tmpl w:val="3D2C10D4"/>
    <w:lvl w:ilvl="0">
      <w:start w:val="1"/>
      <w:numFmt w:val="decimal"/>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7E1A02AE"/>
    <w:multiLevelType w:val="multilevel"/>
    <w:tmpl w:val="F29005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CC0"/>
    <w:rsid w:val="00005248"/>
    <w:rsid w:val="00134128"/>
    <w:rsid w:val="00145AE8"/>
    <w:rsid w:val="00183582"/>
    <w:rsid w:val="001D3CC0"/>
    <w:rsid w:val="00200263"/>
    <w:rsid w:val="00222131"/>
    <w:rsid w:val="002C5004"/>
    <w:rsid w:val="002E672B"/>
    <w:rsid w:val="00301F5E"/>
    <w:rsid w:val="00370DA4"/>
    <w:rsid w:val="003E53B7"/>
    <w:rsid w:val="0042540D"/>
    <w:rsid w:val="00456AC6"/>
    <w:rsid w:val="004C10A2"/>
    <w:rsid w:val="004C4CF8"/>
    <w:rsid w:val="004D233F"/>
    <w:rsid w:val="005023BA"/>
    <w:rsid w:val="00526B0F"/>
    <w:rsid w:val="00547786"/>
    <w:rsid w:val="005933E6"/>
    <w:rsid w:val="005D463F"/>
    <w:rsid w:val="005E24F3"/>
    <w:rsid w:val="0060323D"/>
    <w:rsid w:val="00632B5E"/>
    <w:rsid w:val="0065690A"/>
    <w:rsid w:val="0066195D"/>
    <w:rsid w:val="00696C7C"/>
    <w:rsid w:val="007211EC"/>
    <w:rsid w:val="0077307E"/>
    <w:rsid w:val="00823465"/>
    <w:rsid w:val="00872F29"/>
    <w:rsid w:val="008A7F45"/>
    <w:rsid w:val="0090705A"/>
    <w:rsid w:val="00965867"/>
    <w:rsid w:val="009949C1"/>
    <w:rsid w:val="009C3BA7"/>
    <w:rsid w:val="00A14370"/>
    <w:rsid w:val="00A16399"/>
    <w:rsid w:val="00A16B72"/>
    <w:rsid w:val="00A376A7"/>
    <w:rsid w:val="00A45213"/>
    <w:rsid w:val="00AF3B29"/>
    <w:rsid w:val="00B12C19"/>
    <w:rsid w:val="00BB3104"/>
    <w:rsid w:val="00BF3C41"/>
    <w:rsid w:val="00C16E25"/>
    <w:rsid w:val="00CC4BDD"/>
    <w:rsid w:val="00D14943"/>
    <w:rsid w:val="00D27B52"/>
    <w:rsid w:val="00D512E9"/>
    <w:rsid w:val="00DB4FB2"/>
    <w:rsid w:val="00E84D94"/>
    <w:rsid w:val="00EC6209"/>
    <w:rsid w:val="00ED7EDB"/>
    <w:rsid w:val="00F04329"/>
    <w:rsid w:val="00FC78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3B29"/>
  </w:style>
  <w:style w:type="paragraph" w:styleId="Heading1">
    <w:name w:val="heading 1"/>
    <w:basedOn w:val="Normal"/>
    <w:next w:val="Normal"/>
    <w:rsid w:val="00AF3B29"/>
    <w:pPr>
      <w:keepNext/>
      <w:keepLines/>
      <w:spacing w:before="480" w:after="120"/>
      <w:outlineLvl w:val="0"/>
    </w:pPr>
    <w:rPr>
      <w:b/>
      <w:sz w:val="48"/>
      <w:szCs w:val="48"/>
    </w:rPr>
  </w:style>
  <w:style w:type="paragraph" w:styleId="Heading2">
    <w:name w:val="heading 2"/>
    <w:basedOn w:val="Normal"/>
    <w:next w:val="Normal"/>
    <w:rsid w:val="00AF3B29"/>
    <w:pPr>
      <w:keepNext/>
      <w:keepLines/>
      <w:spacing w:before="360" w:after="80"/>
      <w:outlineLvl w:val="1"/>
    </w:pPr>
    <w:rPr>
      <w:b/>
      <w:sz w:val="36"/>
      <w:szCs w:val="36"/>
    </w:rPr>
  </w:style>
  <w:style w:type="paragraph" w:styleId="Heading3">
    <w:name w:val="heading 3"/>
    <w:basedOn w:val="Normal"/>
    <w:next w:val="Normal"/>
    <w:rsid w:val="00AF3B29"/>
    <w:pPr>
      <w:keepNext/>
      <w:keepLines/>
      <w:spacing w:before="280" w:after="80"/>
      <w:outlineLvl w:val="2"/>
    </w:pPr>
    <w:rPr>
      <w:b/>
    </w:rPr>
  </w:style>
  <w:style w:type="paragraph" w:styleId="Heading4">
    <w:name w:val="heading 4"/>
    <w:basedOn w:val="Normal"/>
    <w:next w:val="Normal"/>
    <w:rsid w:val="00AF3B29"/>
    <w:pPr>
      <w:keepNext/>
      <w:keepLines/>
      <w:spacing w:before="240" w:after="40"/>
      <w:outlineLvl w:val="3"/>
    </w:pPr>
    <w:rPr>
      <w:b/>
      <w:sz w:val="24"/>
      <w:szCs w:val="24"/>
    </w:rPr>
  </w:style>
  <w:style w:type="paragraph" w:styleId="Heading5">
    <w:name w:val="heading 5"/>
    <w:basedOn w:val="Normal"/>
    <w:next w:val="Normal"/>
    <w:rsid w:val="00AF3B29"/>
    <w:pPr>
      <w:keepNext/>
      <w:spacing w:line="360" w:lineRule="auto"/>
      <w:ind w:left="720"/>
      <w:jc w:val="center"/>
      <w:outlineLvl w:val="4"/>
    </w:pPr>
    <w:rPr>
      <w:b/>
      <w:sz w:val="32"/>
      <w:szCs w:val="32"/>
    </w:rPr>
  </w:style>
  <w:style w:type="paragraph" w:styleId="Heading6">
    <w:name w:val="heading 6"/>
    <w:basedOn w:val="Normal"/>
    <w:next w:val="Normal"/>
    <w:rsid w:val="00AF3B29"/>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F3B29"/>
    <w:pPr>
      <w:keepNext/>
      <w:keepLines/>
      <w:spacing w:before="480" w:after="120"/>
    </w:pPr>
    <w:rPr>
      <w:b/>
      <w:sz w:val="72"/>
      <w:szCs w:val="72"/>
    </w:rPr>
  </w:style>
  <w:style w:type="paragraph" w:styleId="Subtitle">
    <w:name w:val="Subtitle"/>
    <w:basedOn w:val="Normal"/>
    <w:next w:val="Normal"/>
    <w:rsid w:val="00AF3B29"/>
    <w:pPr>
      <w:keepNext/>
      <w:keepLines/>
      <w:spacing w:before="360" w:after="80"/>
    </w:pPr>
    <w:rPr>
      <w:rFonts w:ascii="Georgia" w:eastAsia="Georgia" w:hAnsi="Georgia" w:cs="Georgia"/>
      <w:i/>
      <w:color w:val="666666"/>
      <w:sz w:val="48"/>
      <w:szCs w:val="48"/>
    </w:rPr>
  </w:style>
  <w:style w:type="table" w:customStyle="1" w:styleId="a">
    <w:basedOn w:val="TableNormal"/>
    <w:rsid w:val="00AF3B29"/>
    <w:tblPr>
      <w:tblStyleRowBandSize w:val="1"/>
      <w:tblStyleColBandSize w:val="1"/>
    </w:tblPr>
  </w:style>
  <w:style w:type="table" w:customStyle="1" w:styleId="a0">
    <w:basedOn w:val="TableNormal"/>
    <w:rsid w:val="00AF3B29"/>
    <w:tblPr>
      <w:tblStyleRowBandSize w:val="1"/>
      <w:tblStyleColBandSize w:val="1"/>
    </w:tblPr>
  </w:style>
  <w:style w:type="table" w:customStyle="1" w:styleId="a1">
    <w:basedOn w:val="TableNormal"/>
    <w:rsid w:val="00AF3B29"/>
    <w:tblPr>
      <w:tblStyleRowBandSize w:val="1"/>
      <w:tblStyleColBandSize w:val="1"/>
    </w:tblPr>
  </w:style>
  <w:style w:type="character" w:styleId="CommentReference">
    <w:name w:val="annotation reference"/>
    <w:basedOn w:val="DefaultParagraphFont"/>
    <w:uiPriority w:val="99"/>
    <w:semiHidden/>
    <w:unhideWhenUsed/>
    <w:rsid w:val="00D27B52"/>
    <w:rPr>
      <w:sz w:val="16"/>
      <w:szCs w:val="16"/>
    </w:rPr>
  </w:style>
  <w:style w:type="paragraph" w:styleId="CommentText">
    <w:name w:val="annotation text"/>
    <w:basedOn w:val="Normal"/>
    <w:link w:val="CommentTextChar"/>
    <w:uiPriority w:val="99"/>
    <w:semiHidden/>
    <w:unhideWhenUsed/>
    <w:rsid w:val="00D27B52"/>
    <w:rPr>
      <w:sz w:val="20"/>
      <w:szCs w:val="20"/>
    </w:rPr>
  </w:style>
  <w:style w:type="character" w:customStyle="1" w:styleId="CommentTextChar">
    <w:name w:val="Comment Text Char"/>
    <w:basedOn w:val="DefaultParagraphFont"/>
    <w:link w:val="CommentText"/>
    <w:uiPriority w:val="99"/>
    <w:semiHidden/>
    <w:rsid w:val="00D27B52"/>
    <w:rPr>
      <w:sz w:val="20"/>
      <w:szCs w:val="20"/>
    </w:rPr>
  </w:style>
  <w:style w:type="paragraph" w:styleId="CommentSubject">
    <w:name w:val="annotation subject"/>
    <w:basedOn w:val="CommentText"/>
    <w:next w:val="CommentText"/>
    <w:link w:val="CommentSubjectChar"/>
    <w:uiPriority w:val="99"/>
    <w:semiHidden/>
    <w:unhideWhenUsed/>
    <w:rsid w:val="00D27B52"/>
    <w:rPr>
      <w:b/>
      <w:bCs/>
    </w:rPr>
  </w:style>
  <w:style w:type="character" w:customStyle="1" w:styleId="CommentSubjectChar">
    <w:name w:val="Comment Subject Char"/>
    <w:basedOn w:val="CommentTextChar"/>
    <w:link w:val="CommentSubject"/>
    <w:uiPriority w:val="99"/>
    <w:semiHidden/>
    <w:rsid w:val="00D27B52"/>
    <w:rPr>
      <w:b/>
      <w:bCs/>
      <w:sz w:val="20"/>
      <w:szCs w:val="20"/>
    </w:rPr>
  </w:style>
  <w:style w:type="paragraph" w:styleId="BalloonText">
    <w:name w:val="Balloon Text"/>
    <w:basedOn w:val="Normal"/>
    <w:link w:val="BalloonTextChar"/>
    <w:uiPriority w:val="99"/>
    <w:semiHidden/>
    <w:unhideWhenUsed/>
    <w:rsid w:val="00D27B52"/>
    <w:rPr>
      <w:rFonts w:ascii="Tahoma" w:hAnsi="Tahoma" w:cs="Tahoma"/>
      <w:sz w:val="16"/>
      <w:szCs w:val="16"/>
    </w:rPr>
  </w:style>
  <w:style w:type="character" w:customStyle="1" w:styleId="BalloonTextChar">
    <w:name w:val="Balloon Text Char"/>
    <w:basedOn w:val="DefaultParagraphFont"/>
    <w:link w:val="BalloonText"/>
    <w:uiPriority w:val="99"/>
    <w:semiHidden/>
    <w:rsid w:val="00D27B52"/>
    <w:rPr>
      <w:rFonts w:ascii="Tahoma" w:hAnsi="Tahoma" w:cs="Tahoma"/>
      <w:sz w:val="16"/>
      <w:szCs w:val="16"/>
    </w:rPr>
  </w:style>
  <w:style w:type="paragraph" w:styleId="ListParagraph">
    <w:name w:val="List Paragraph"/>
    <w:basedOn w:val="Normal"/>
    <w:uiPriority w:val="34"/>
    <w:qFormat/>
    <w:rsid w:val="00222131"/>
    <w:pPr>
      <w:ind w:left="720"/>
      <w:contextualSpacing/>
    </w:pPr>
  </w:style>
  <w:style w:type="character" w:styleId="Hyperlink">
    <w:name w:val="Hyperlink"/>
    <w:uiPriority w:val="99"/>
    <w:semiHidden/>
    <w:unhideWhenUsed/>
    <w:rsid w:val="00F04329"/>
    <w:rPr>
      <w:color w:val="0000FF"/>
      <w:u w:val="single"/>
    </w:rPr>
  </w:style>
  <w:style w:type="paragraph" w:customStyle="1" w:styleId="Normal1">
    <w:name w:val="Normal1"/>
    <w:rsid w:val="00F04329"/>
    <w:pPr>
      <w:spacing w:line="276" w:lineRule="auto"/>
    </w:pPr>
    <w:rPr>
      <w:rFonts w:ascii="Arial" w:eastAsia="Arial" w:hAnsi="Arial" w:cs="Arial"/>
      <w:color w:val="00000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3B29"/>
  </w:style>
  <w:style w:type="paragraph" w:styleId="Heading1">
    <w:name w:val="heading 1"/>
    <w:basedOn w:val="Normal"/>
    <w:next w:val="Normal"/>
    <w:rsid w:val="00AF3B29"/>
    <w:pPr>
      <w:keepNext/>
      <w:keepLines/>
      <w:spacing w:before="480" w:after="120"/>
      <w:outlineLvl w:val="0"/>
    </w:pPr>
    <w:rPr>
      <w:b/>
      <w:sz w:val="48"/>
      <w:szCs w:val="48"/>
    </w:rPr>
  </w:style>
  <w:style w:type="paragraph" w:styleId="Heading2">
    <w:name w:val="heading 2"/>
    <w:basedOn w:val="Normal"/>
    <w:next w:val="Normal"/>
    <w:rsid w:val="00AF3B29"/>
    <w:pPr>
      <w:keepNext/>
      <w:keepLines/>
      <w:spacing w:before="360" w:after="80"/>
      <w:outlineLvl w:val="1"/>
    </w:pPr>
    <w:rPr>
      <w:b/>
      <w:sz w:val="36"/>
      <w:szCs w:val="36"/>
    </w:rPr>
  </w:style>
  <w:style w:type="paragraph" w:styleId="Heading3">
    <w:name w:val="heading 3"/>
    <w:basedOn w:val="Normal"/>
    <w:next w:val="Normal"/>
    <w:rsid w:val="00AF3B29"/>
    <w:pPr>
      <w:keepNext/>
      <w:keepLines/>
      <w:spacing w:before="280" w:after="80"/>
      <w:outlineLvl w:val="2"/>
    </w:pPr>
    <w:rPr>
      <w:b/>
    </w:rPr>
  </w:style>
  <w:style w:type="paragraph" w:styleId="Heading4">
    <w:name w:val="heading 4"/>
    <w:basedOn w:val="Normal"/>
    <w:next w:val="Normal"/>
    <w:rsid w:val="00AF3B29"/>
    <w:pPr>
      <w:keepNext/>
      <w:keepLines/>
      <w:spacing w:before="240" w:after="40"/>
      <w:outlineLvl w:val="3"/>
    </w:pPr>
    <w:rPr>
      <w:b/>
      <w:sz w:val="24"/>
      <w:szCs w:val="24"/>
    </w:rPr>
  </w:style>
  <w:style w:type="paragraph" w:styleId="Heading5">
    <w:name w:val="heading 5"/>
    <w:basedOn w:val="Normal"/>
    <w:next w:val="Normal"/>
    <w:rsid w:val="00AF3B29"/>
    <w:pPr>
      <w:keepNext/>
      <w:spacing w:line="360" w:lineRule="auto"/>
      <w:ind w:left="720"/>
      <w:jc w:val="center"/>
      <w:outlineLvl w:val="4"/>
    </w:pPr>
    <w:rPr>
      <w:b/>
      <w:sz w:val="32"/>
      <w:szCs w:val="32"/>
    </w:rPr>
  </w:style>
  <w:style w:type="paragraph" w:styleId="Heading6">
    <w:name w:val="heading 6"/>
    <w:basedOn w:val="Normal"/>
    <w:next w:val="Normal"/>
    <w:rsid w:val="00AF3B29"/>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F3B29"/>
    <w:pPr>
      <w:keepNext/>
      <w:keepLines/>
      <w:spacing w:before="480" w:after="120"/>
    </w:pPr>
    <w:rPr>
      <w:b/>
      <w:sz w:val="72"/>
      <w:szCs w:val="72"/>
    </w:rPr>
  </w:style>
  <w:style w:type="paragraph" w:styleId="Subtitle">
    <w:name w:val="Subtitle"/>
    <w:basedOn w:val="Normal"/>
    <w:next w:val="Normal"/>
    <w:rsid w:val="00AF3B29"/>
    <w:pPr>
      <w:keepNext/>
      <w:keepLines/>
      <w:spacing w:before="360" w:after="80"/>
    </w:pPr>
    <w:rPr>
      <w:rFonts w:ascii="Georgia" w:eastAsia="Georgia" w:hAnsi="Georgia" w:cs="Georgia"/>
      <w:i/>
      <w:color w:val="666666"/>
      <w:sz w:val="48"/>
      <w:szCs w:val="48"/>
    </w:rPr>
  </w:style>
  <w:style w:type="table" w:customStyle="1" w:styleId="a">
    <w:basedOn w:val="TableNormal"/>
    <w:rsid w:val="00AF3B29"/>
    <w:tblPr>
      <w:tblStyleRowBandSize w:val="1"/>
      <w:tblStyleColBandSize w:val="1"/>
    </w:tblPr>
  </w:style>
  <w:style w:type="table" w:customStyle="1" w:styleId="a0">
    <w:basedOn w:val="TableNormal"/>
    <w:rsid w:val="00AF3B29"/>
    <w:tblPr>
      <w:tblStyleRowBandSize w:val="1"/>
      <w:tblStyleColBandSize w:val="1"/>
    </w:tblPr>
  </w:style>
  <w:style w:type="table" w:customStyle="1" w:styleId="a1">
    <w:basedOn w:val="TableNormal"/>
    <w:rsid w:val="00AF3B29"/>
    <w:tblPr>
      <w:tblStyleRowBandSize w:val="1"/>
      <w:tblStyleColBandSize w:val="1"/>
    </w:tblPr>
  </w:style>
  <w:style w:type="character" w:styleId="CommentReference">
    <w:name w:val="annotation reference"/>
    <w:basedOn w:val="DefaultParagraphFont"/>
    <w:uiPriority w:val="99"/>
    <w:semiHidden/>
    <w:unhideWhenUsed/>
    <w:rsid w:val="00D27B52"/>
    <w:rPr>
      <w:sz w:val="16"/>
      <w:szCs w:val="16"/>
    </w:rPr>
  </w:style>
  <w:style w:type="paragraph" w:styleId="CommentText">
    <w:name w:val="annotation text"/>
    <w:basedOn w:val="Normal"/>
    <w:link w:val="CommentTextChar"/>
    <w:uiPriority w:val="99"/>
    <w:semiHidden/>
    <w:unhideWhenUsed/>
    <w:rsid w:val="00D27B52"/>
    <w:rPr>
      <w:sz w:val="20"/>
      <w:szCs w:val="20"/>
    </w:rPr>
  </w:style>
  <w:style w:type="character" w:customStyle="1" w:styleId="CommentTextChar">
    <w:name w:val="Comment Text Char"/>
    <w:basedOn w:val="DefaultParagraphFont"/>
    <w:link w:val="CommentText"/>
    <w:uiPriority w:val="99"/>
    <w:semiHidden/>
    <w:rsid w:val="00D27B52"/>
    <w:rPr>
      <w:sz w:val="20"/>
      <w:szCs w:val="20"/>
    </w:rPr>
  </w:style>
  <w:style w:type="paragraph" w:styleId="CommentSubject">
    <w:name w:val="annotation subject"/>
    <w:basedOn w:val="CommentText"/>
    <w:next w:val="CommentText"/>
    <w:link w:val="CommentSubjectChar"/>
    <w:uiPriority w:val="99"/>
    <w:semiHidden/>
    <w:unhideWhenUsed/>
    <w:rsid w:val="00D27B52"/>
    <w:rPr>
      <w:b/>
      <w:bCs/>
    </w:rPr>
  </w:style>
  <w:style w:type="character" w:customStyle="1" w:styleId="CommentSubjectChar">
    <w:name w:val="Comment Subject Char"/>
    <w:basedOn w:val="CommentTextChar"/>
    <w:link w:val="CommentSubject"/>
    <w:uiPriority w:val="99"/>
    <w:semiHidden/>
    <w:rsid w:val="00D27B52"/>
    <w:rPr>
      <w:b/>
      <w:bCs/>
      <w:sz w:val="20"/>
      <w:szCs w:val="20"/>
    </w:rPr>
  </w:style>
  <w:style w:type="paragraph" w:styleId="BalloonText">
    <w:name w:val="Balloon Text"/>
    <w:basedOn w:val="Normal"/>
    <w:link w:val="BalloonTextChar"/>
    <w:uiPriority w:val="99"/>
    <w:semiHidden/>
    <w:unhideWhenUsed/>
    <w:rsid w:val="00D27B52"/>
    <w:rPr>
      <w:rFonts w:ascii="Tahoma" w:hAnsi="Tahoma" w:cs="Tahoma"/>
      <w:sz w:val="16"/>
      <w:szCs w:val="16"/>
    </w:rPr>
  </w:style>
  <w:style w:type="character" w:customStyle="1" w:styleId="BalloonTextChar">
    <w:name w:val="Balloon Text Char"/>
    <w:basedOn w:val="DefaultParagraphFont"/>
    <w:link w:val="BalloonText"/>
    <w:uiPriority w:val="99"/>
    <w:semiHidden/>
    <w:rsid w:val="00D27B52"/>
    <w:rPr>
      <w:rFonts w:ascii="Tahoma" w:hAnsi="Tahoma" w:cs="Tahoma"/>
      <w:sz w:val="16"/>
      <w:szCs w:val="16"/>
    </w:rPr>
  </w:style>
  <w:style w:type="paragraph" w:styleId="ListParagraph">
    <w:name w:val="List Paragraph"/>
    <w:basedOn w:val="Normal"/>
    <w:uiPriority w:val="34"/>
    <w:qFormat/>
    <w:rsid w:val="00222131"/>
    <w:pPr>
      <w:ind w:left="720"/>
      <w:contextualSpacing/>
    </w:pPr>
  </w:style>
  <w:style w:type="character" w:styleId="Hyperlink">
    <w:name w:val="Hyperlink"/>
    <w:uiPriority w:val="99"/>
    <w:semiHidden/>
    <w:unhideWhenUsed/>
    <w:rsid w:val="00F04329"/>
    <w:rPr>
      <w:color w:val="0000FF"/>
      <w:u w:val="single"/>
    </w:rPr>
  </w:style>
  <w:style w:type="paragraph" w:customStyle="1" w:styleId="Normal1">
    <w:name w:val="Normal1"/>
    <w:rsid w:val="00F04329"/>
    <w:pPr>
      <w:spacing w:line="276" w:lineRule="auto"/>
    </w:pPr>
    <w:rPr>
      <w:rFonts w:ascii="Arial" w:eastAsia="Arial" w:hAnsi="Arial" w:cs="Arial"/>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32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goo.gl/forms/qpQ6nEiflcgTL2lx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0FA48-FF9A-4A33-8F05-1F20D5C0E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aflorea</dc:creator>
  <cp:lastModifiedBy>pc</cp:lastModifiedBy>
  <cp:revision>14</cp:revision>
  <cp:lastPrinted>2019-05-12T18:28:00Z</cp:lastPrinted>
  <dcterms:created xsi:type="dcterms:W3CDTF">2020-03-28T12:04:00Z</dcterms:created>
  <dcterms:modified xsi:type="dcterms:W3CDTF">2020-04-03T08:34:00Z</dcterms:modified>
</cp:coreProperties>
</file>