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25F24" w14:textId="77777777" w:rsidR="002C1A9F" w:rsidRPr="00C13E3E" w:rsidRDefault="002C1A9F" w:rsidP="003F53B6">
      <w:pPr>
        <w:jc w:val="center"/>
        <w:rPr>
          <w:rFonts w:ascii="Arial" w:hAnsi="Arial" w:cs="Arial"/>
          <w:b/>
          <w:sz w:val="36"/>
          <w:szCs w:val="36"/>
          <w:lang w:val="ro-RO"/>
        </w:rPr>
      </w:pPr>
    </w:p>
    <w:p w14:paraId="1188BB2D" w14:textId="77777777" w:rsidR="002C1A9F" w:rsidRPr="00C13E3E" w:rsidRDefault="002C1A9F" w:rsidP="003F53B6">
      <w:pPr>
        <w:jc w:val="center"/>
        <w:rPr>
          <w:rFonts w:ascii="Arial" w:hAnsi="Arial" w:cs="Arial"/>
          <w:b/>
          <w:sz w:val="36"/>
          <w:szCs w:val="36"/>
          <w:lang w:val="ro-RO"/>
        </w:rPr>
      </w:pPr>
    </w:p>
    <w:p w14:paraId="61EDE394" w14:textId="77777777" w:rsidR="00907483" w:rsidRPr="00C13E3E" w:rsidRDefault="00812254" w:rsidP="00C13E3E">
      <w:pPr>
        <w:spacing w:after="120"/>
        <w:jc w:val="left"/>
        <w:rPr>
          <w:lang w:val="ro-RO"/>
        </w:rPr>
      </w:pPr>
      <w:r w:rsidRPr="00C13E3E">
        <w:rPr>
          <w:rFonts w:ascii="Arial" w:hAnsi="Arial" w:cs="Arial"/>
          <w:b/>
          <w:szCs w:val="24"/>
          <w:lang w:val="ro-RO"/>
        </w:rPr>
        <w:t>Anexa 1.</w:t>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rFonts w:ascii="Arial" w:hAnsi="Arial" w:cs="Arial"/>
          <w:b/>
          <w:szCs w:val="24"/>
          <w:lang w:val="ro-RO"/>
        </w:rPr>
        <w:tab/>
      </w:r>
      <w:r w:rsidR="00C13E3E">
        <w:rPr>
          <w:lang w:val="ro-RO"/>
        </w:rPr>
        <w:t>N</w:t>
      </w:r>
      <w:r w:rsidR="001A1D7D" w:rsidRPr="00C13E3E">
        <w:rPr>
          <w:rFonts w:ascii="Arial" w:hAnsi="Arial" w:cs="Arial"/>
          <w:bCs/>
          <w:color w:val="000000"/>
          <w:lang w:val="ro-RO"/>
        </w:rPr>
        <w:t>r ..... / ......................</w:t>
      </w:r>
    </w:p>
    <w:p w14:paraId="7E40989A" w14:textId="7B3FAADF" w:rsidR="00DC1439" w:rsidRDefault="00103ED4" w:rsidP="00C13E3E">
      <w:pPr>
        <w:keepNext/>
        <w:spacing w:before="120" w:after="120"/>
        <w:jc w:val="center"/>
        <w:rPr>
          <w:rFonts w:ascii="Arial" w:eastAsia="Arial" w:hAnsi="Arial" w:cs="Arial"/>
          <w:b/>
          <w:szCs w:val="24"/>
          <w:shd w:val="clear" w:color="auto" w:fill="FFFFFF"/>
          <w:lang w:val="ro-RO"/>
        </w:rPr>
      </w:pPr>
      <w:r w:rsidRPr="00C13E3E">
        <w:rPr>
          <w:rFonts w:ascii="Arial" w:eastAsia="Arial" w:hAnsi="Arial" w:cs="Arial"/>
          <w:b/>
          <w:szCs w:val="24"/>
          <w:shd w:val="clear" w:color="auto" w:fill="FFFFFF"/>
          <w:lang w:val="ro-RO"/>
        </w:rPr>
        <w:t>CERERE DE FINANȚARE CENTRE DE CERCETARE</w:t>
      </w:r>
    </w:p>
    <w:p w14:paraId="548B39CD" w14:textId="77777777" w:rsidR="0041182B" w:rsidRPr="00C13E3E" w:rsidRDefault="0041182B" w:rsidP="00C13E3E">
      <w:pPr>
        <w:keepNext/>
        <w:spacing w:before="120" w:after="120"/>
        <w:jc w:val="center"/>
        <w:rPr>
          <w:rFonts w:ascii="Arial" w:eastAsia="Arial" w:hAnsi="Arial" w:cs="Arial"/>
          <w:b/>
          <w:szCs w:val="24"/>
          <w:shd w:val="clear" w:color="auto" w:fill="FFFFFF"/>
          <w:lang w:val="ro-RO"/>
        </w:rPr>
      </w:pPr>
    </w:p>
    <w:p w14:paraId="0F2B451C" w14:textId="77777777" w:rsidR="00DC1439" w:rsidRPr="00C13E3E" w:rsidRDefault="00DC1439" w:rsidP="00C13E3E">
      <w:pPr>
        <w:pStyle w:val="BodyText"/>
        <w:spacing w:before="120"/>
        <w:rPr>
          <w:rFonts w:ascii="Arial" w:hAnsi="Arial" w:cs="Arial"/>
          <w:sz w:val="22"/>
          <w:szCs w:val="22"/>
        </w:rPr>
      </w:pPr>
      <w:r w:rsidRPr="00C13E3E">
        <w:rPr>
          <w:rFonts w:ascii="Arial" w:hAnsi="Arial" w:cs="Arial"/>
          <w:b/>
          <w:bCs/>
          <w:sz w:val="22"/>
          <w:szCs w:val="22"/>
        </w:rPr>
        <w:t xml:space="preserve">I. </w:t>
      </w:r>
      <w:r w:rsidR="003F53B6" w:rsidRPr="00C13E3E">
        <w:rPr>
          <w:rFonts w:ascii="Arial" w:hAnsi="Arial" w:cs="Arial"/>
          <w:b/>
          <w:bCs/>
          <w:sz w:val="22"/>
          <w:szCs w:val="22"/>
        </w:rPr>
        <w:t>Denumirea centrului de cercetare:</w:t>
      </w:r>
      <w:r w:rsidR="00C13E3E" w:rsidRPr="00C13E3E">
        <w:rPr>
          <w:rFonts w:ascii="Arial" w:hAnsi="Arial" w:cs="Arial"/>
          <w:sz w:val="22"/>
          <w:szCs w:val="22"/>
        </w:rPr>
        <w:t>_________________________________________________</w:t>
      </w:r>
    </w:p>
    <w:p w14:paraId="0A06EBB6" w14:textId="76F14142" w:rsidR="00DC1439" w:rsidRPr="00C13E3E" w:rsidRDefault="00DC1439" w:rsidP="00C13E3E">
      <w:pPr>
        <w:pStyle w:val="BodyText"/>
        <w:spacing w:before="120"/>
        <w:jc w:val="both"/>
        <w:rPr>
          <w:rFonts w:ascii="Arial" w:hAnsi="Arial" w:cs="Arial"/>
          <w:b/>
          <w:bCs/>
          <w:sz w:val="22"/>
          <w:szCs w:val="22"/>
        </w:rPr>
      </w:pPr>
      <w:r w:rsidRPr="00C13E3E">
        <w:rPr>
          <w:rFonts w:ascii="Arial" w:hAnsi="Arial" w:cs="Arial"/>
          <w:b/>
          <w:bCs/>
          <w:sz w:val="22"/>
          <w:szCs w:val="22"/>
        </w:rPr>
        <w:t xml:space="preserve">II. Pagina web a </w:t>
      </w:r>
      <w:r w:rsidR="009F0F7E">
        <w:rPr>
          <w:rFonts w:ascii="Arial" w:hAnsi="Arial" w:cs="Arial"/>
          <w:b/>
          <w:bCs/>
          <w:sz w:val="22"/>
          <w:szCs w:val="22"/>
        </w:rPr>
        <w:t>c</w:t>
      </w:r>
      <w:r w:rsidRPr="00C13E3E">
        <w:rPr>
          <w:rFonts w:ascii="Arial" w:hAnsi="Arial" w:cs="Arial"/>
          <w:b/>
          <w:bCs/>
          <w:sz w:val="22"/>
          <w:szCs w:val="22"/>
        </w:rPr>
        <w:t>entrului de cercetare</w:t>
      </w:r>
      <w:r w:rsidR="005B6CB0" w:rsidRPr="00C13E3E">
        <w:rPr>
          <w:rFonts w:ascii="Arial" w:hAnsi="Arial" w:cs="Arial"/>
          <w:b/>
          <w:bCs/>
          <w:sz w:val="22"/>
          <w:szCs w:val="22"/>
        </w:rPr>
        <w:t>:</w:t>
      </w:r>
    </w:p>
    <w:p w14:paraId="468D62DC" w14:textId="77777777" w:rsidR="005B6CB0" w:rsidRPr="00C13E3E" w:rsidRDefault="005B6CB0" w:rsidP="00C13E3E">
      <w:pPr>
        <w:pStyle w:val="BodyText"/>
        <w:spacing w:before="120"/>
        <w:jc w:val="both"/>
        <w:rPr>
          <w:rFonts w:ascii="Arial" w:hAnsi="Arial" w:cs="Arial"/>
          <w:b/>
          <w:bCs/>
          <w:sz w:val="22"/>
          <w:szCs w:val="22"/>
        </w:rPr>
      </w:pPr>
      <w:r w:rsidRPr="00C13E3E">
        <w:rPr>
          <w:rFonts w:ascii="Arial" w:hAnsi="Arial" w:cs="Arial"/>
          <w:b/>
          <w:bCs/>
          <w:sz w:val="22"/>
          <w:szCs w:val="22"/>
        </w:rPr>
        <w:t>III. Suma maximă solicitată în Faza 1:...............................</w:t>
      </w:r>
    </w:p>
    <w:p w14:paraId="39165F2C" w14:textId="77777777" w:rsidR="003F53B6" w:rsidRPr="00C13E3E" w:rsidRDefault="003F53B6" w:rsidP="003F53B6">
      <w:pPr>
        <w:pStyle w:val="BodyText"/>
        <w:jc w:val="both"/>
        <w:rPr>
          <w:rFonts w:ascii="Arial" w:hAnsi="Arial" w:cs="Arial"/>
          <w:b/>
          <w:bCs/>
          <w:sz w:val="22"/>
          <w:szCs w:val="22"/>
        </w:rPr>
      </w:pPr>
    </w:p>
    <w:p w14:paraId="2A4DFF3D" w14:textId="56DF3C74" w:rsidR="00DC1439" w:rsidRPr="00C13E3E" w:rsidRDefault="00DC1439" w:rsidP="003F53B6">
      <w:pPr>
        <w:pStyle w:val="BodyText"/>
        <w:spacing w:after="120"/>
        <w:jc w:val="both"/>
        <w:rPr>
          <w:rFonts w:ascii="Arial" w:hAnsi="Arial" w:cs="Arial"/>
          <w:b/>
          <w:bCs/>
          <w:sz w:val="22"/>
          <w:szCs w:val="22"/>
        </w:rPr>
      </w:pPr>
      <w:r w:rsidRPr="00C13E3E">
        <w:rPr>
          <w:rFonts w:ascii="Arial" w:hAnsi="Arial" w:cs="Arial"/>
          <w:b/>
          <w:bCs/>
          <w:sz w:val="22"/>
          <w:szCs w:val="22"/>
        </w:rPr>
        <w:t>I</w:t>
      </w:r>
      <w:r w:rsidR="005B6CB0" w:rsidRPr="00C13E3E">
        <w:rPr>
          <w:rFonts w:ascii="Arial" w:hAnsi="Arial" w:cs="Arial"/>
          <w:b/>
          <w:bCs/>
          <w:sz w:val="22"/>
          <w:szCs w:val="22"/>
        </w:rPr>
        <w:t>V</w:t>
      </w:r>
      <w:r w:rsidRPr="00C13E3E">
        <w:rPr>
          <w:rFonts w:ascii="Arial" w:hAnsi="Arial" w:cs="Arial"/>
          <w:b/>
          <w:bCs/>
          <w:sz w:val="22"/>
          <w:szCs w:val="22"/>
        </w:rPr>
        <w:t xml:space="preserve">. Lista proiectelor de cercetare câștigate de membrii </w:t>
      </w:r>
      <w:r w:rsidR="009F0F7E">
        <w:rPr>
          <w:rFonts w:ascii="Arial" w:hAnsi="Arial" w:cs="Arial"/>
          <w:b/>
          <w:bCs/>
          <w:sz w:val="22"/>
          <w:szCs w:val="22"/>
        </w:rPr>
        <w:t>c</w:t>
      </w:r>
      <w:r w:rsidRPr="00C13E3E">
        <w:rPr>
          <w:rFonts w:ascii="Arial" w:hAnsi="Arial" w:cs="Arial"/>
          <w:b/>
          <w:bCs/>
          <w:sz w:val="22"/>
          <w:szCs w:val="22"/>
        </w:rPr>
        <w:t>entrului de cercetare în perioada 201</w:t>
      </w:r>
      <w:r w:rsidR="00A92516">
        <w:rPr>
          <w:rFonts w:ascii="Arial" w:hAnsi="Arial" w:cs="Arial"/>
          <w:b/>
          <w:bCs/>
          <w:sz w:val="22"/>
          <w:szCs w:val="22"/>
        </w:rPr>
        <w:t xml:space="preserve">4 – iunie </w:t>
      </w:r>
      <w:r w:rsidRPr="00C13E3E">
        <w:rPr>
          <w:rFonts w:ascii="Arial" w:hAnsi="Arial" w:cs="Arial"/>
          <w:b/>
          <w:bCs/>
          <w:sz w:val="22"/>
          <w:szCs w:val="22"/>
        </w:rPr>
        <w:t>20</w:t>
      </w:r>
      <w:r w:rsidR="00A92516">
        <w:rPr>
          <w:rFonts w:ascii="Arial" w:hAnsi="Arial" w:cs="Arial"/>
          <w:b/>
          <w:bCs/>
          <w:sz w:val="22"/>
          <w:szCs w:val="22"/>
        </w:rPr>
        <w:t>20</w:t>
      </w:r>
      <w:r w:rsidRPr="00C13E3E">
        <w:rPr>
          <w:rFonts w:ascii="Arial" w:hAnsi="Arial" w:cs="Arial"/>
          <w:b/>
          <w:bCs/>
          <w:sz w:val="22"/>
          <w:szCs w:val="22"/>
        </w:rPr>
        <w:t>, în calitate de directori de proiect/responsabili proiect partener: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3029"/>
        <w:gridCol w:w="1781"/>
        <w:gridCol w:w="1427"/>
        <w:gridCol w:w="1298"/>
      </w:tblGrid>
      <w:tr w:rsidR="00DC1439" w:rsidRPr="00C13E3E" w14:paraId="4E3EB665" w14:textId="77777777" w:rsidTr="00C13E3E">
        <w:trPr>
          <w:jc w:val="center"/>
        </w:trPr>
        <w:tc>
          <w:tcPr>
            <w:tcW w:w="1613" w:type="dxa"/>
            <w:shd w:val="clear" w:color="auto" w:fill="auto"/>
            <w:vAlign w:val="center"/>
          </w:tcPr>
          <w:p w14:paraId="0D45A25A" w14:textId="77777777" w:rsidR="00DC1439" w:rsidRPr="00C13E3E" w:rsidRDefault="00DC1439" w:rsidP="003F53B6">
            <w:pPr>
              <w:pStyle w:val="BodyText"/>
              <w:jc w:val="center"/>
              <w:rPr>
                <w:rFonts w:ascii="Arial" w:hAnsi="Arial" w:cs="Arial"/>
                <w:b/>
                <w:bCs/>
                <w:sz w:val="20"/>
                <w:szCs w:val="20"/>
              </w:rPr>
            </w:pPr>
            <w:r w:rsidRPr="00C13E3E">
              <w:rPr>
                <w:rFonts w:ascii="Arial" w:hAnsi="Arial" w:cs="Arial"/>
                <w:b/>
                <w:bCs/>
                <w:sz w:val="20"/>
                <w:szCs w:val="20"/>
              </w:rPr>
              <w:t>Director proiect</w:t>
            </w:r>
          </w:p>
        </w:tc>
        <w:tc>
          <w:tcPr>
            <w:tcW w:w="3029" w:type="dxa"/>
            <w:shd w:val="clear" w:color="auto" w:fill="auto"/>
            <w:vAlign w:val="center"/>
          </w:tcPr>
          <w:p w14:paraId="43720C58" w14:textId="77777777" w:rsidR="00DC1439" w:rsidRPr="00C13E3E" w:rsidRDefault="00DC1439" w:rsidP="003F53B6">
            <w:pPr>
              <w:pStyle w:val="BodyText"/>
              <w:jc w:val="center"/>
              <w:rPr>
                <w:rFonts w:ascii="Arial" w:hAnsi="Arial" w:cs="Arial"/>
                <w:b/>
                <w:bCs/>
                <w:sz w:val="20"/>
                <w:szCs w:val="20"/>
              </w:rPr>
            </w:pPr>
            <w:r w:rsidRPr="00C13E3E">
              <w:rPr>
                <w:rFonts w:ascii="Arial" w:hAnsi="Arial" w:cs="Arial"/>
                <w:b/>
                <w:bCs/>
                <w:sz w:val="20"/>
                <w:szCs w:val="20"/>
              </w:rPr>
              <w:t xml:space="preserve">Denumire proiect și date de identificare conform </w:t>
            </w:r>
            <w:proofErr w:type="spellStart"/>
            <w:r w:rsidRPr="00C13E3E">
              <w:rPr>
                <w:rFonts w:ascii="Arial" w:hAnsi="Arial" w:cs="Arial"/>
                <w:b/>
                <w:bCs/>
                <w:sz w:val="20"/>
                <w:szCs w:val="20"/>
              </w:rPr>
              <w:t>call</w:t>
            </w:r>
            <w:proofErr w:type="spellEnd"/>
            <w:r w:rsidRPr="00C13E3E">
              <w:rPr>
                <w:rFonts w:ascii="Arial" w:hAnsi="Arial" w:cs="Arial"/>
                <w:b/>
                <w:bCs/>
                <w:sz w:val="20"/>
                <w:szCs w:val="20"/>
              </w:rPr>
              <w:t>-ului</w:t>
            </w:r>
          </w:p>
        </w:tc>
        <w:tc>
          <w:tcPr>
            <w:tcW w:w="1781" w:type="dxa"/>
            <w:shd w:val="clear" w:color="auto" w:fill="auto"/>
            <w:vAlign w:val="center"/>
          </w:tcPr>
          <w:p w14:paraId="095067E9" w14:textId="77777777" w:rsidR="00DC1439" w:rsidRPr="00C13E3E" w:rsidRDefault="00DC1439" w:rsidP="003F53B6">
            <w:pPr>
              <w:pStyle w:val="BodyText"/>
              <w:jc w:val="center"/>
              <w:rPr>
                <w:rFonts w:ascii="Arial" w:hAnsi="Arial" w:cs="Arial"/>
                <w:b/>
                <w:bCs/>
                <w:sz w:val="20"/>
                <w:szCs w:val="20"/>
              </w:rPr>
            </w:pPr>
            <w:r w:rsidRPr="00C13E3E">
              <w:rPr>
                <w:rFonts w:ascii="Arial" w:hAnsi="Arial" w:cs="Arial"/>
                <w:b/>
                <w:bCs/>
                <w:sz w:val="20"/>
                <w:szCs w:val="20"/>
              </w:rPr>
              <w:t>Bugetul total al proiectului în ULBS (în euro)</w:t>
            </w:r>
          </w:p>
        </w:tc>
        <w:tc>
          <w:tcPr>
            <w:tcW w:w="1427" w:type="dxa"/>
            <w:shd w:val="clear" w:color="auto" w:fill="auto"/>
            <w:vAlign w:val="center"/>
          </w:tcPr>
          <w:p w14:paraId="6CAF043F" w14:textId="77777777" w:rsidR="00DC1439" w:rsidRPr="00C13E3E" w:rsidRDefault="00DC1439" w:rsidP="003F53B6">
            <w:pPr>
              <w:pStyle w:val="BodyText"/>
              <w:jc w:val="center"/>
              <w:rPr>
                <w:rFonts w:ascii="Arial" w:hAnsi="Arial" w:cs="Arial"/>
                <w:b/>
                <w:bCs/>
                <w:sz w:val="20"/>
                <w:szCs w:val="20"/>
              </w:rPr>
            </w:pPr>
            <w:r w:rsidRPr="00C13E3E">
              <w:rPr>
                <w:rFonts w:ascii="Arial" w:hAnsi="Arial" w:cs="Arial"/>
                <w:b/>
                <w:bCs/>
                <w:sz w:val="20"/>
                <w:szCs w:val="20"/>
              </w:rPr>
              <w:t>Perioada de derulare</w:t>
            </w:r>
          </w:p>
        </w:tc>
        <w:tc>
          <w:tcPr>
            <w:tcW w:w="1298" w:type="dxa"/>
            <w:shd w:val="clear" w:color="auto" w:fill="auto"/>
            <w:vAlign w:val="center"/>
          </w:tcPr>
          <w:p w14:paraId="1142E458" w14:textId="77777777" w:rsidR="00DC1439" w:rsidRPr="00C13E3E" w:rsidRDefault="00DC1439" w:rsidP="003F53B6">
            <w:pPr>
              <w:pStyle w:val="BodyText"/>
              <w:jc w:val="center"/>
              <w:rPr>
                <w:rFonts w:ascii="Arial" w:hAnsi="Arial" w:cs="Arial"/>
                <w:b/>
                <w:bCs/>
                <w:sz w:val="20"/>
                <w:szCs w:val="20"/>
              </w:rPr>
            </w:pPr>
            <w:r w:rsidRPr="00C13E3E">
              <w:rPr>
                <w:rFonts w:ascii="Arial" w:hAnsi="Arial" w:cs="Arial"/>
                <w:b/>
                <w:bCs/>
                <w:sz w:val="20"/>
                <w:szCs w:val="20"/>
              </w:rPr>
              <w:t>Bonificația solicitată</w:t>
            </w:r>
          </w:p>
        </w:tc>
      </w:tr>
      <w:tr w:rsidR="00DC1439" w:rsidRPr="00C13E3E" w14:paraId="30171038" w14:textId="77777777" w:rsidTr="00C13E3E">
        <w:trPr>
          <w:jc w:val="center"/>
        </w:trPr>
        <w:tc>
          <w:tcPr>
            <w:tcW w:w="1613" w:type="dxa"/>
            <w:shd w:val="clear" w:color="auto" w:fill="auto"/>
          </w:tcPr>
          <w:p w14:paraId="56E823E5" w14:textId="77777777" w:rsidR="00DC1439" w:rsidRPr="00C13E3E" w:rsidRDefault="00DC1439" w:rsidP="003F53B6">
            <w:pPr>
              <w:pStyle w:val="BodyText"/>
              <w:rPr>
                <w:rFonts w:ascii="Arial" w:hAnsi="Arial" w:cs="Arial"/>
                <w:sz w:val="22"/>
                <w:szCs w:val="22"/>
              </w:rPr>
            </w:pPr>
          </w:p>
        </w:tc>
        <w:tc>
          <w:tcPr>
            <w:tcW w:w="3029" w:type="dxa"/>
            <w:shd w:val="clear" w:color="auto" w:fill="auto"/>
          </w:tcPr>
          <w:p w14:paraId="22B5F4EA" w14:textId="77777777" w:rsidR="00DC1439" w:rsidRPr="00C13E3E" w:rsidRDefault="00DC1439" w:rsidP="003F53B6">
            <w:pPr>
              <w:pStyle w:val="BodyText"/>
              <w:rPr>
                <w:rFonts w:ascii="Arial" w:hAnsi="Arial" w:cs="Arial"/>
                <w:sz w:val="22"/>
                <w:szCs w:val="22"/>
              </w:rPr>
            </w:pPr>
          </w:p>
        </w:tc>
        <w:tc>
          <w:tcPr>
            <w:tcW w:w="1781" w:type="dxa"/>
            <w:shd w:val="clear" w:color="auto" w:fill="auto"/>
          </w:tcPr>
          <w:p w14:paraId="39817DFD" w14:textId="77777777" w:rsidR="00DC1439" w:rsidRPr="00C13E3E" w:rsidRDefault="00DC1439" w:rsidP="003F53B6">
            <w:pPr>
              <w:pStyle w:val="BodyText"/>
              <w:rPr>
                <w:rFonts w:ascii="Arial" w:hAnsi="Arial" w:cs="Arial"/>
                <w:sz w:val="22"/>
                <w:szCs w:val="22"/>
              </w:rPr>
            </w:pPr>
          </w:p>
        </w:tc>
        <w:tc>
          <w:tcPr>
            <w:tcW w:w="1427" w:type="dxa"/>
            <w:shd w:val="clear" w:color="auto" w:fill="auto"/>
          </w:tcPr>
          <w:p w14:paraId="37CB299A" w14:textId="77777777" w:rsidR="00DC1439" w:rsidRPr="00C13E3E" w:rsidRDefault="00DC1439" w:rsidP="003F53B6">
            <w:pPr>
              <w:pStyle w:val="BodyText"/>
              <w:rPr>
                <w:rFonts w:ascii="Arial" w:hAnsi="Arial" w:cs="Arial"/>
                <w:sz w:val="22"/>
                <w:szCs w:val="22"/>
              </w:rPr>
            </w:pPr>
          </w:p>
        </w:tc>
        <w:tc>
          <w:tcPr>
            <w:tcW w:w="1298" w:type="dxa"/>
            <w:shd w:val="clear" w:color="auto" w:fill="auto"/>
          </w:tcPr>
          <w:p w14:paraId="0807D8DB" w14:textId="77777777" w:rsidR="00DC1439" w:rsidRPr="00C13E3E" w:rsidRDefault="00DC1439" w:rsidP="003F53B6">
            <w:pPr>
              <w:pStyle w:val="BodyText"/>
              <w:rPr>
                <w:rFonts w:ascii="Arial" w:hAnsi="Arial" w:cs="Arial"/>
                <w:sz w:val="22"/>
                <w:szCs w:val="22"/>
              </w:rPr>
            </w:pPr>
          </w:p>
        </w:tc>
      </w:tr>
      <w:tr w:rsidR="00DC1439" w:rsidRPr="00C13E3E" w14:paraId="45629CDF" w14:textId="77777777" w:rsidTr="00C13E3E">
        <w:trPr>
          <w:jc w:val="center"/>
        </w:trPr>
        <w:tc>
          <w:tcPr>
            <w:tcW w:w="1613" w:type="dxa"/>
            <w:shd w:val="clear" w:color="auto" w:fill="auto"/>
          </w:tcPr>
          <w:p w14:paraId="7FD5F2D5" w14:textId="77777777" w:rsidR="00DC1439" w:rsidRPr="00C13E3E" w:rsidRDefault="00DC1439" w:rsidP="003F53B6">
            <w:pPr>
              <w:pStyle w:val="BodyText"/>
              <w:rPr>
                <w:rFonts w:ascii="Arial" w:hAnsi="Arial" w:cs="Arial"/>
                <w:sz w:val="22"/>
                <w:szCs w:val="22"/>
              </w:rPr>
            </w:pPr>
          </w:p>
        </w:tc>
        <w:tc>
          <w:tcPr>
            <w:tcW w:w="3029" w:type="dxa"/>
            <w:shd w:val="clear" w:color="auto" w:fill="auto"/>
          </w:tcPr>
          <w:p w14:paraId="4DD1C1F3" w14:textId="77777777" w:rsidR="00DC1439" w:rsidRPr="00C13E3E" w:rsidRDefault="00DC1439" w:rsidP="003F53B6">
            <w:pPr>
              <w:pStyle w:val="BodyText"/>
              <w:rPr>
                <w:rFonts w:ascii="Arial" w:hAnsi="Arial" w:cs="Arial"/>
                <w:sz w:val="22"/>
                <w:szCs w:val="22"/>
              </w:rPr>
            </w:pPr>
          </w:p>
        </w:tc>
        <w:tc>
          <w:tcPr>
            <w:tcW w:w="1781" w:type="dxa"/>
            <w:shd w:val="clear" w:color="auto" w:fill="auto"/>
          </w:tcPr>
          <w:p w14:paraId="030A68C3" w14:textId="77777777" w:rsidR="00DC1439" w:rsidRPr="00C13E3E" w:rsidRDefault="00DC1439" w:rsidP="003F53B6">
            <w:pPr>
              <w:pStyle w:val="BodyText"/>
              <w:rPr>
                <w:rFonts w:ascii="Arial" w:hAnsi="Arial" w:cs="Arial"/>
                <w:sz w:val="22"/>
                <w:szCs w:val="22"/>
              </w:rPr>
            </w:pPr>
          </w:p>
        </w:tc>
        <w:tc>
          <w:tcPr>
            <w:tcW w:w="1427" w:type="dxa"/>
            <w:shd w:val="clear" w:color="auto" w:fill="auto"/>
          </w:tcPr>
          <w:p w14:paraId="4161C061" w14:textId="77777777" w:rsidR="00DC1439" w:rsidRPr="00C13E3E" w:rsidRDefault="00DC1439" w:rsidP="003F53B6">
            <w:pPr>
              <w:pStyle w:val="BodyText"/>
              <w:rPr>
                <w:rFonts w:ascii="Arial" w:hAnsi="Arial" w:cs="Arial"/>
                <w:sz w:val="22"/>
                <w:szCs w:val="22"/>
              </w:rPr>
            </w:pPr>
          </w:p>
        </w:tc>
        <w:tc>
          <w:tcPr>
            <w:tcW w:w="1298" w:type="dxa"/>
            <w:shd w:val="clear" w:color="auto" w:fill="auto"/>
          </w:tcPr>
          <w:p w14:paraId="5E1E2447" w14:textId="77777777" w:rsidR="00DC1439" w:rsidRPr="00C13E3E" w:rsidRDefault="00DC1439" w:rsidP="003F53B6">
            <w:pPr>
              <w:pStyle w:val="BodyText"/>
              <w:rPr>
                <w:rFonts w:ascii="Arial" w:hAnsi="Arial" w:cs="Arial"/>
                <w:sz w:val="22"/>
                <w:szCs w:val="22"/>
              </w:rPr>
            </w:pPr>
          </w:p>
        </w:tc>
      </w:tr>
      <w:tr w:rsidR="00DC1439" w:rsidRPr="00C13E3E" w14:paraId="6B65C86F" w14:textId="77777777" w:rsidTr="00C13E3E">
        <w:trPr>
          <w:jc w:val="center"/>
        </w:trPr>
        <w:tc>
          <w:tcPr>
            <w:tcW w:w="1613" w:type="dxa"/>
            <w:shd w:val="clear" w:color="auto" w:fill="auto"/>
          </w:tcPr>
          <w:p w14:paraId="7328F21F" w14:textId="77777777" w:rsidR="00DC1439" w:rsidRPr="00C13E3E" w:rsidRDefault="00C13E3E" w:rsidP="003F53B6">
            <w:pPr>
              <w:pStyle w:val="BodyText"/>
              <w:rPr>
                <w:rFonts w:ascii="Arial" w:hAnsi="Arial" w:cs="Arial"/>
                <w:sz w:val="22"/>
                <w:szCs w:val="22"/>
              </w:rPr>
            </w:pPr>
            <w:r>
              <w:rPr>
                <w:rFonts w:ascii="Arial" w:hAnsi="Arial" w:cs="Arial"/>
                <w:sz w:val="22"/>
                <w:szCs w:val="22"/>
              </w:rPr>
              <w:t>...</w:t>
            </w:r>
          </w:p>
        </w:tc>
        <w:tc>
          <w:tcPr>
            <w:tcW w:w="3029" w:type="dxa"/>
            <w:shd w:val="clear" w:color="auto" w:fill="auto"/>
          </w:tcPr>
          <w:p w14:paraId="04DD8AAC" w14:textId="77777777" w:rsidR="00DC1439" w:rsidRPr="00C13E3E" w:rsidRDefault="00DC1439" w:rsidP="003F53B6">
            <w:pPr>
              <w:pStyle w:val="BodyText"/>
              <w:rPr>
                <w:rFonts w:ascii="Arial" w:hAnsi="Arial" w:cs="Arial"/>
                <w:sz w:val="22"/>
                <w:szCs w:val="22"/>
              </w:rPr>
            </w:pPr>
          </w:p>
        </w:tc>
        <w:tc>
          <w:tcPr>
            <w:tcW w:w="1781" w:type="dxa"/>
            <w:shd w:val="clear" w:color="auto" w:fill="auto"/>
          </w:tcPr>
          <w:p w14:paraId="421DA241" w14:textId="77777777" w:rsidR="00DC1439" w:rsidRPr="00C13E3E" w:rsidRDefault="00DC1439" w:rsidP="003F53B6">
            <w:pPr>
              <w:pStyle w:val="BodyText"/>
              <w:rPr>
                <w:rFonts w:ascii="Arial" w:hAnsi="Arial" w:cs="Arial"/>
                <w:sz w:val="22"/>
                <w:szCs w:val="22"/>
              </w:rPr>
            </w:pPr>
          </w:p>
        </w:tc>
        <w:tc>
          <w:tcPr>
            <w:tcW w:w="1427" w:type="dxa"/>
            <w:shd w:val="clear" w:color="auto" w:fill="auto"/>
          </w:tcPr>
          <w:p w14:paraId="05E6732E" w14:textId="77777777" w:rsidR="00DC1439" w:rsidRPr="00C13E3E" w:rsidRDefault="00DC1439" w:rsidP="003F53B6">
            <w:pPr>
              <w:pStyle w:val="BodyText"/>
              <w:rPr>
                <w:rFonts w:ascii="Arial" w:hAnsi="Arial" w:cs="Arial"/>
                <w:sz w:val="22"/>
                <w:szCs w:val="22"/>
              </w:rPr>
            </w:pPr>
          </w:p>
        </w:tc>
        <w:tc>
          <w:tcPr>
            <w:tcW w:w="1298" w:type="dxa"/>
            <w:shd w:val="clear" w:color="auto" w:fill="auto"/>
          </w:tcPr>
          <w:p w14:paraId="74DD5DD6" w14:textId="77777777" w:rsidR="00DC1439" w:rsidRPr="00C13E3E" w:rsidRDefault="00DC1439" w:rsidP="003F53B6">
            <w:pPr>
              <w:pStyle w:val="BodyText"/>
              <w:rPr>
                <w:rFonts w:ascii="Arial" w:hAnsi="Arial" w:cs="Arial"/>
                <w:sz w:val="22"/>
                <w:szCs w:val="22"/>
              </w:rPr>
            </w:pPr>
          </w:p>
        </w:tc>
      </w:tr>
      <w:tr w:rsidR="005B6CB0" w:rsidRPr="00C13E3E" w14:paraId="47FF7B19" w14:textId="77777777" w:rsidTr="00C13E3E">
        <w:trPr>
          <w:jc w:val="center"/>
        </w:trPr>
        <w:tc>
          <w:tcPr>
            <w:tcW w:w="1613" w:type="dxa"/>
            <w:shd w:val="clear" w:color="auto" w:fill="auto"/>
          </w:tcPr>
          <w:p w14:paraId="3AC74788" w14:textId="77777777" w:rsidR="005B6CB0" w:rsidRPr="00C13E3E" w:rsidRDefault="005B6CB0" w:rsidP="003F53B6">
            <w:pPr>
              <w:pStyle w:val="BodyText"/>
              <w:rPr>
                <w:rFonts w:ascii="Arial" w:hAnsi="Arial" w:cs="Arial"/>
                <w:sz w:val="22"/>
                <w:szCs w:val="22"/>
              </w:rPr>
            </w:pPr>
            <w:r w:rsidRPr="00C13E3E">
              <w:rPr>
                <w:rFonts w:ascii="Arial" w:hAnsi="Arial" w:cs="Arial"/>
                <w:sz w:val="22"/>
                <w:szCs w:val="22"/>
              </w:rPr>
              <w:t>Total</w:t>
            </w:r>
          </w:p>
        </w:tc>
        <w:tc>
          <w:tcPr>
            <w:tcW w:w="3029" w:type="dxa"/>
            <w:shd w:val="clear" w:color="auto" w:fill="auto"/>
          </w:tcPr>
          <w:p w14:paraId="0A0FF3F7" w14:textId="77777777" w:rsidR="005B6CB0" w:rsidRPr="00C13E3E" w:rsidRDefault="005B6CB0" w:rsidP="003F53B6">
            <w:pPr>
              <w:pStyle w:val="BodyText"/>
              <w:rPr>
                <w:rFonts w:ascii="Arial" w:hAnsi="Arial" w:cs="Arial"/>
                <w:sz w:val="22"/>
                <w:szCs w:val="22"/>
              </w:rPr>
            </w:pPr>
          </w:p>
        </w:tc>
        <w:tc>
          <w:tcPr>
            <w:tcW w:w="1781" w:type="dxa"/>
            <w:shd w:val="clear" w:color="auto" w:fill="auto"/>
          </w:tcPr>
          <w:p w14:paraId="210F101E" w14:textId="77777777" w:rsidR="005B6CB0" w:rsidRPr="00C13E3E" w:rsidRDefault="005B6CB0" w:rsidP="003F53B6">
            <w:pPr>
              <w:pStyle w:val="BodyText"/>
              <w:rPr>
                <w:rFonts w:ascii="Arial" w:hAnsi="Arial" w:cs="Arial"/>
                <w:sz w:val="22"/>
                <w:szCs w:val="22"/>
              </w:rPr>
            </w:pPr>
          </w:p>
        </w:tc>
        <w:tc>
          <w:tcPr>
            <w:tcW w:w="1427" w:type="dxa"/>
            <w:shd w:val="clear" w:color="auto" w:fill="auto"/>
          </w:tcPr>
          <w:p w14:paraId="59EA0A04" w14:textId="77777777" w:rsidR="005B6CB0" w:rsidRPr="00C13E3E" w:rsidRDefault="005B6CB0" w:rsidP="003F53B6">
            <w:pPr>
              <w:pStyle w:val="BodyText"/>
              <w:rPr>
                <w:rFonts w:ascii="Arial" w:hAnsi="Arial" w:cs="Arial"/>
                <w:sz w:val="22"/>
                <w:szCs w:val="22"/>
              </w:rPr>
            </w:pPr>
          </w:p>
        </w:tc>
        <w:tc>
          <w:tcPr>
            <w:tcW w:w="1298" w:type="dxa"/>
            <w:shd w:val="clear" w:color="auto" w:fill="auto"/>
          </w:tcPr>
          <w:p w14:paraId="028F215C" w14:textId="77777777" w:rsidR="005B6CB0" w:rsidRPr="00C13E3E" w:rsidRDefault="005B6CB0" w:rsidP="003F53B6">
            <w:pPr>
              <w:pStyle w:val="BodyText"/>
              <w:rPr>
                <w:rFonts w:ascii="Arial" w:hAnsi="Arial" w:cs="Arial"/>
                <w:sz w:val="22"/>
                <w:szCs w:val="22"/>
              </w:rPr>
            </w:pPr>
          </w:p>
        </w:tc>
      </w:tr>
    </w:tbl>
    <w:p w14:paraId="2F223C29" w14:textId="77777777" w:rsidR="00DC1439" w:rsidRPr="00C13E3E" w:rsidRDefault="00DC1439" w:rsidP="003F53B6">
      <w:pPr>
        <w:pStyle w:val="BodyText"/>
        <w:jc w:val="both"/>
        <w:rPr>
          <w:rFonts w:ascii="Arial" w:hAnsi="Arial" w:cs="Arial"/>
          <w:i/>
          <w:iCs/>
          <w:sz w:val="20"/>
          <w:szCs w:val="20"/>
        </w:rPr>
      </w:pPr>
      <w:r w:rsidRPr="00C13E3E">
        <w:rPr>
          <w:rFonts w:ascii="Arial" w:hAnsi="Arial" w:cs="Arial"/>
          <w:i/>
          <w:iCs/>
          <w:sz w:val="20"/>
          <w:szCs w:val="20"/>
        </w:rPr>
        <w:t>Notă: Se vor trece doar proiectele de cercetare câștigate prin competiții derulate de UEFISCDI, H2020, POC.</w:t>
      </w:r>
    </w:p>
    <w:p w14:paraId="4F6AC5B6" w14:textId="77777777" w:rsidR="00DC1439" w:rsidRPr="00C13E3E" w:rsidRDefault="005B6CB0" w:rsidP="003F53B6">
      <w:pPr>
        <w:pStyle w:val="BodyText"/>
        <w:spacing w:before="120" w:after="120"/>
        <w:rPr>
          <w:rFonts w:ascii="Arial" w:hAnsi="Arial" w:cs="Arial"/>
          <w:sz w:val="22"/>
          <w:szCs w:val="22"/>
        </w:rPr>
      </w:pPr>
      <w:r w:rsidRPr="00C13E3E">
        <w:rPr>
          <w:rFonts w:ascii="Arial" w:hAnsi="Arial" w:cs="Arial"/>
          <w:b/>
          <w:bCs/>
          <w:sz w:val="22"/>
          <w:szCs w:val="22"/>
        </w:rPr>
        <w:t>V. Suma solicitată în Faza 2</w:t>
      </w:r>
      <w:r w:rsidRPr="00C13E3E">
        <w:rPr>
          <w:rFonts w:ascii="Arial" w:hAnsi="Arial" w:cs="Arial"/>
          <w:sz w:val="22"/>
          <w:szCs w:val="22"/>
        </w:rPr>
        <w:t>, pe baza bonificațiilor (rezultată din tabelul IV):......................</w:t>
      </w:r>
    </w:p>
    <w:p w14:paraId="4E2FC8A2" w14:textId="26BA1472" w:rsidR="00DC1439" w:rsidRPr="00C13E3E" w:rsidRDefault="00DC1439" w:rsidP="003F53B6">
      <w:pPr>
        <w:spacing w:before="120" w:after="120"/>
        <w:rPr>
          <w:rFonts w:ascii="Arial" w:hAnsi="Arial" w:cs="Arial"/>
          <w:b/>
          <w:bCs/>
          <w:sz w:val="22"/>
          <w:szCs w:val="22"/>
          <w:lang w:val="ro-RO" w:bidi="ro-RO"/>
        </w:rPr>
      </w:pPr>
      <w:r w:rsidRPr="00C13E3E">
        <w:rPr>
          <w:rFonts w:ascii="Arial" w:hAnsi="Arial" w:cs="Arial"/>
          <w:b/>
          <w:bCs/>
          <w:sz w:val="22"/>
          <w:szCs w:val="22"/>
          <w:lang w:val="ro-RO" w:bidi="ro-RO"/>
        </w:rPr>
        <w:t>V</w:t>
      </w:r>
      <w:r w:rsidR="005B6CB0" w:rsidRPr="00C13E3E">
        <w:rPr>
          <w:rFonts w:ascii="Arial" w:hAnsi="Arial" w:cs="Arial"/>
          <w:b/>
          <w:bCs/>
          <w:sz w:val="22"/>
          <w:szCs w:val="22"/>
          <w:lang w:val="ro-RO" w:bidi="ro-RO"/>
        </w:rPr>
        <w:t>I</w:t>
      </w:r>
      <w:r w:rsidRPr="00C13E3E">
        <w:rPr>
          <w:rFonts w:ascii="Arial" w:hAnsi="Arial" w:cs="Arial"/>
          <w:b/>
          <w:bCs/>
          <w:sz w:val="22"/>
          <w:szCs w:val="22"/>
          <w:lang w:val="ro-RO" w:bidi="ro-RO"/>
        </w:rPr>
        <w:t>. Planul de activități</w:t>
      </w:r>
      <w:r w:rsidR="0041182B">
        <w:rPr>
          <w:rFonts w:ascii="Arial" w:hAnsi="Arial" w:cs="Arial"/>
          <w:b/>
          <w:bCs/>
          <w:sz w:val="22"/>
          <w:szCs w:val="22"/>
          <w:lang w:val="ro-RO" w:bidi="ro-RO"/>
        </w:rPr>
        <w:t>*</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551"/>
        <w:gridCol w:w="2262"/>
      </w:tblGrid>
      <w:tr w:rsidR="00DC1439" w:rsidRPr="00C13E3E" w14:paraId="65203251" w14:textId="77777777" w:rsidTr="00F03BA1">
        <w:tc>
          <w:tcPr>
            <w:tcW w:w="4248" w:type="dxa"/>
            <w:shd w:val="clear" w:color="auto" w:fill="auto"/>
          </w:tcPr>
          <w:p w14:paraId="1A30CFD0" w14:textId="77777777" w:rsidR="00DC1439" w:rsidRPr="00C13E3E" w:rsidRDefault="00DC1439" w:rsidP="003F53B6">
            <w:pPr>
              <w:jc w:val="center"/>
              <w:rPr>
                <w:rFonts w:ascii="Arial" w:hAnsi="Arial" w:cs="Arial"/>
                <w:b/>
                <w:bCs/>
                <w:sz w:val="22"/>
                <w:szCs w:val="22"/>
                <w:lang w:val="ro-RO" w:bidi="ro-RO"/>
              </w:rPr>
            </w:pPr>
            <w:r w:rsidRPr="00C13E3E">
              <w:rPr>
                <w:rFonts w:ascii="Arial" w:hAnsi="Arial" w:cs="Arial"/>
                <w:b/>
                <w:bCs/>
                <w:sz w:val="22"/>
                <w:szCs w:val="22"/>
                <w:lang w:val="ro-RO" w:bidi="ro-RO"/>
              </w:rPr>
              <w:t>Denumire activitate</w:t>
            </w:r>
          </w:p>
        </w:tc>
        <w:tc>
          <w:tcPr>
            <w:tcW w:w="2551" w:type="dxa"/>
            <w:shd w:val="clear" w:color="auto" w:fill="auto"/>
          </w:tcPr>
          <w:p w14:paraId="5DA113AF" w14:textId="77777777" w:rsidR="00DC1439" w:rsidRPr="00C13E3E" w:rsidRDefault="00DC1439" w:rsidP="003F53B6">
            <w:pPr>
              <w:jc w:val="center"/>
              <w:rPr>
                <w:rFonts w:ascii="Arial" w:hAnsi="Arial" w:cs="Arial"/>
                <w:b/>
                <w:bCs/>
                <w:sz w:val="22"/>
                <w:szCs w:val="22"/>
                <w:lang w:val="ro-RO" w:bidi="ro-RO"/>
              </w:rPr>
            </w:pPr>
            <w:r w:rsidRPr="00C13E3E">
              <w:rPr>
                <w:rFonts w:ascii="Arial" w:hAnsi="Arial" w:cs="Arial"/>
                <w:b/>
                <w:bCs/>
                <w:sz w:val="22"/>
                <w:szCs w:val="22"/>
                <w:lang w:val="ro-RO" w:bidi="ro-RO"/>
              </w:rPr>
              <w:t>Resurse materiale necesare</w:t>
            </w:r>
          </w:p>
        </w:tc>
        <w:tc>
          <w:tcPr>
            <w:tcW w:w="2262" w:type="dxa"/>
            <w:shd w:val="clear" w:color="auto" w:fill="auto"/>
          </w:tcPr>
          <w:p w14:paraId="077D1877" w14:textId="77777777" w:rsidR="00DC1439" w:rsidRPr="00C13E3E" w:rsidRDefault="00DC1439" w:rsidP="003F53B6">
            <w:pPr>
              <w:jc w:val="center"/>
              <w:rPr>
                <w:rFonts w:ascii="Arial" w:hAnsi="Arial" w:cs="Arial"/>
                <w:b/>
                <w:bCs/>
                <w:sz w:val="22"/>
                <w:szCs w:val="22"/>
                <w:lang w:val="ro-RO" w:bidi="ro-RO"/>
              </w:rPr>
            </w:pPr>
            <w:r w:rsidRPr="00C13E3E">
              <w:rPr>
                <w:rFonts w:ascii="Arial" w:hAnsi="Arial" w:cs="Arial"/>
                <w:b/>
                <w:bCs/>
                <w:sz w:val="22"/>
                <w:szCs w:val="22"/>
                <w:lang w:val="ro-RO" w:bidi="ro-RO"/>
              </w:rPr>
              <w:t>Rezultate scontate</w:t>
            </w:r>
          </w:p>
        </w:tc>
      </w:tr>
      <w:tr w:rsidR="00DC1439" w:rsidRPr="00C13E3E" w14:paraId="1A306E9F" w14:textId="77777777" w:rsidTr="00F03BA1">
        <w:tc>
          <w:tcPr>
            <w:tcW w:w="4248" w:type="dxa"/>
            <w:shd w:val="clear" w:color="auto" w:fill="auto"/>
          </w:tcPr>
          <w:p w14:paraId="1F374A42" w14:textId="77777777" w:rsidR="00DC1439" w:rsidRPr="00C13E3E" w:rsidRDefault="00DC1439" w:rsidP="003F53B6">
            <w:pPr>
              <w:rPr>
                <w:rFonts w:ascii="Arial" w:hAnsi="Arial" w:cs="Arial"/>
                <w:b/>
                <w:bCs/>
                <w:sz w:val="22"/>
                <w:szCs w:val="22"/>
                <w:lang w:val="ro-RO" w:bidi="ro-RO"/>
              </w:rPr>
            </w:pPr>
          </w:p>
        </w:tc>
        <w:tc>
          <w:tcPr>
            <w:tcW w:w="2551" w:type="dxa"/>
            <w:shd w:val="clear" w:color="auto" w:fill="auto"/>
          </w:tcPr>
          <w:p w14:paraId="272890FB" w14:textId="77777777" w:rsidR="00DC1439" w:rsidRPr="00C13E3E" w:rsidRDefault="00DC1439" w:rsidP="003F53B6">
            <w:pPr>
              <w:rPr>
                <w:rFonts w:ascii="Arial" w:hAnsi="Arial" w:cs="Arial"/>
                <w:b/>
                <w:bCs/>
                <w:sz w:val="22"/>
                <w:szCs w:val="22"/>
                <w:lang w:val="ro-RO" w:bidi="ro-RO"/>
              </w:rPr>
            </w:pPr>
          </w:p>
        </w:tc>
        <w:tc>
          <w:tcPr>
            <w:tcW w:w="2262" w:type="dxa"/>
            <w:shd w:val="clear" w:color="auto" w:fill="auto"/>
          </w:tcPr>
          <w:p w14:paraId="5A4EC034" w14:textId="77777777" w:rsidR="00DC1439" w:rsidRPr="00C13E3E" w:rsidRDefault="00DC1439" w:rsidP="003F53B6">
            <w:pPr>
              <w:rPr>
                <w:rFonts w:ascii="Arial" w:hAnsi="Arial" w:cs="Arial"/>
                <w:b/>
                <w:bCs/>
                <w:sz w:val="22"/>
                <w:szCs w:val="22"/>
                <w:lang w:val="ro-RO" w:bidi="ro-RO"/>
              </w:rPr>
            </w:pPr>
          </w:p>
        </w:tc>
      </w:tr>
      <w:tr w:rsidR="00DC1439" w:rsidRPr="00C13E3E" w14:paraId="622CD512" w14:textId="77777777" w:rsidTr="00F03BA1">
        <w:tc>
          <w:tcPr>
            <w:tcW w:w="4248" w:type="dxa"/>
            <w:shd w:val="clear" w:color="auto" w:fill="auto"/>
          </w:tcPr>
          <w:p w14:paraId="4F109A89" w14:textId="77777777" w:rsidR="00DC1439" w:rsidRPr="00C13E3E" w:rsidRDefault="00DC1439" w:rsidP="003F53B6">
            <w:pPr>
              <w:rPr>
                <w:rFonts w:ascii="Arial" w:hAnsi="Arial" w:cs="Arial"/>
                <w:b/>
                <w:bCs/>
                <w:sz w:val="22"/>
                <w:szCs w:val="22"/>
                <w:lang w:val="ro-RO" w:bidi="ro-RO"/>
              </w:rPr>
            </w:pPr>
          </w:p>
        </w:tc>
        <w:tc>
          <w:tcPr>
            <w:tcW w:w="2551" w:type="dxa"/>
            <w:shd w:val="clear" w:color="auto" w:fill="auto"/>
          </w:tcPr>
          <w:p w14:paraId="4B054C44" w14:textId="77777777" w:rsidR="00DC1439" w:rsidRPr="00C13E3E" w:rsidRDefault="00DC1439" w:rsidP="003F53B6">
            <w:pPr>
              <w:rPr>
                <w:rFonts w:ascii="Arial" w:hAnsi="Arial" w:cs="Arial"/>
                <w:b/>
                <w:bCs/>
                <w:sz w:val="22"/>
                <w:szCs w:val="22"/>
                <w:lang w:val="ro-RO" w:bidi="ro-RO"/>
              </w:rPr>
            </w:pPr>
          </w:p>
        </w:tc>
        <w:tc>
          <w:tcPr>
            <w:tcW w:w="2262" w:type="dxa"/>
            <w:shd w:val="clear" w:color="auto" w:fill="auto"/>
          </w:tcPr>
          <w:p w14:paraId="254BA605" w14:textId="77777777" w:rsidR="00DC1439" w:rsidRPr="00C13E3E" w:rsidRDefault="00DC1439" w:rsidP="003F53B6">
            <w:pPr>
              <w:rPr>
                <w:rFonts w:ascii="Arial" w:hAnsi="Arial" w:cs="Arial"/>
                <w:b/>
                <w:bCs/>
                <w:sz w:val="22"/>
                <w:szCs w:val="22"/>
                <w:lang w:val="ro-RO" w:bidi="ro-RO"/>
              </w:rPr>
            </w:pPr>
          </w:p>
        </w:tc>
      </w:tr>
      <w:tr w:rsidR="00DC1439" w:rsidRPr="00C13E3E" w14:paraId="75644336" w14:textId="77777777" w:rsidTr="00F03BA1">
        <w:tc>
          <w:tcPr>
            <w:tcW w:w="4248" w:type="dxa"/>
            <w:shd w:val="clear" w:color="auto" w:fill="auto"/>
          </w:tcPr>
          <w:p w14:paraId="6CF709C6" w14:textId="77777777" w:rsidR="00DC1439" w:rsidRPr="00C13E3E" w:rsidRDefault="00C13E3E" w:rsidP="003F53B6">
            <w:pPr>
              <w:rPr>
                <w:rFonts w:ascii="Arial" w:hAnsi="Arial" w:cs="Arial"/>
                <w:b/>
                <w:bCs/>
                <w:sz w:val="22"/>
                <w:szCs w:val="22"/>
                <w:lang w:val="ro-RO" w:bidi="ro-RO"/>
              </w:rPr>
            </w:pPr>
            <w:r>
              <w:rPr>
                <w:rFonts w:ascii="Arial" w:hAnsi="Arial" w:cs="Arial"/>
                <w:b/>
                <w:bCs/>
                <w:sz w:val="22"/>
                <w:szCs w:val="22"/>
                <w:lang w:val="ro-RO" w:bidi="ro-RO"/>
              </w:rPr>
              <w:t>...</w:t>
            </w:r>
          </w:p>
        </w:tc>
        <w:tc>
          <w:tcPr>
            <w:tcW w:w="2551" w:type="dxa"/>
            <w:shd w:val="clear" w:color="auto" w:fill="auto"/>
          </w:tcPr>
          <w:p w14:paraId="5C3EE2E5" w14:textId="77777777" w:rsidR="00DC1439" w:rsidRPr="00C13E3E" w:rsidRDefault="00DC1439" w:rsidP="003F53B6">
            <w:pPr>
              <w:rPr>
                <w:rFonts w:ascii="Arial" w:hAnsi="Arial" w:cs="Arial"/>
                <w:b/>
                <w:bCs/>
                <w:sz w:val="22"/>
                <w:szCs w:val="22"/>
                <w:lang w:val="ro-RO" w:bidi="ro-RO"/>
              </w:rPr>
            </w:pPr>
          </w:p>
        </w:tc>
        <w:tc>
          <w:tcPr>
            <w:tcW w:w="2262" w:type="dxa"/>
            <w:shd w:val="clear" w:color="auto" w:fill="auto"/>
          </w:tcPr>
          <w:p w14:paraId="73934FAB" w14:textId="77777777" w:rsidR="00DC1439" w:rsidRPr="00C13E3E" w:rsidRDefault="00DC1439" w:rsidP="003F53B6">
            <w:pPr>
              <w:rPr>
                <w:rFonts w:ascii="Arial" w:hAnsi="Arial" w:cs="Arial"/>
                <w:b/>
                <w:bCs/>
                <w:sz w:val="22"/>
                <w:szCs w:val="22"/>
                <w:lang w:val="ro-RO" w:bidi="ro-RO"/>
              </w:rPr>
            </w:pPr>
          </w:p>
        </w:tc>
      </w:tr>
    </w:tbl>
    <w:p w14:paraId="1651CFB5" w14:textId="71089277" w:rsidR="0041182B" w:rsidRPr="0041182B" w:rsidRDefault="0041182B" w:rsidP="00C13E3E">
      <w:pPr>
        <w:spacing w:before="120" w:after="120"/>
        <w:rPr>
          <w:rFonts w:ascii="Arial" w:hAnsi="Arial" w:cs="Arial"/>
          <w:sz w:val="20"/>
          <w:lang w:val="ro-RO" w:bidi="ro-RO"/>
        </w:rPr>
      </w:pPr>
      <w:r w:rsidRPr="0041182B">
        <w:rPr>
          <w:rFonts w:ascii="Arial" w:hAnsi="Arial" w:cs="Arial"/>
          <w:sz w:val="20"/>
          <w:lang w:val="ro-RO" w:bidi="ro-RO"/>
        </w:rPr>
        <w:t xml:space="preserve">* Planul de activități va avea în vedere perioada iulie 2020 – iunie 2021. În eventualitatea obținerii aprobării din partea Fundației </w:t>
      </w:r>
      <w:proofErr w:type="spellStart"/>
      <w:r w:rsidRPr="0041182B">
        <w:rPr>
          <w:rFonts w:ascii="Arial" w:hAnsi="Arial" w:cs="Arial"/>
          <w:sz w:val="20"/>
          <w:lang w:val="ro-RO" w:bidi="ro-RO"/>
        </w:rPr>
        <w:t>Hasso</w:t>
      </w:r>
      <w:proofErr w:type="spellEnd"/>
      <w:r w:rsidRPr="0041182B">
        <w:rPr>
          <w:rFonts w:ascii="Arial" w:hAnsi="Arial" w:cs="Arial"/>
          <w:sz w:val="20"/>
          <w:lang w:val="ro-RO" w:bidi="ro-RO"/>
        </w:rPr>
        <w:t xml:space="preserve"> </w:t>
      </w:r>
      <w:proofErr w:type="spellStart"/>
      <w:r w:rsidRPr="0041182B">
        <w:rPr>
          <w:rFonts w:ascii="Arial" w:hAnsi="Arial" w:cs="Arial"/>
          <w:sz w:val="20"/>
          <w:lang w:val="ro-RO" w:bidi="ro-RO"/>
        </w:rPr>
        <w:t>Plattner</w:t>
      </w:r>
      <w:proofErr w:type="spellEnd"/>
      <w:r w:rsidRPr="0041182B">
        <w:rPr>
          <w:rFonts w:ascii="Arial" w:hAnsi="Arial" w:cs="Arial"/>
          <w:sz w:val="20"/>
          <w:lang w:val="ro-RO" w:bidi="ro-RO"/>
        </w:rPr>
        <w:t>, această perioadă poate să fie extinsă.</w:t>
      </w:r>
    </w:p>
    <w:p w14:paraId="42DBE9D7" w14:textId="77777777" w:rsidR="0041182B" w:rsidRDefault="0041182B" w:rsidP="00C13E3E">
      <w:pPr>
        <w:spacing w:before="120" w:after="120"/>
        <w:rPr>
          <w:rFonts w:ascii="Arial" w:hAnsi="Arial" w:cs="Arial"/>
          <w:b/>
          <w:bCs/>
          <w:sz w:val="22"/>
          <w:szCs w:val="22"/>
          <w:lang w:val="ro-RO" w:bidi="ro-RO"/>
        </w:rPr>
      </w:pPr>
    </w:p>
    <w:p w14:paraId="227364A2" w14:textId="5B9A2074" w:rsidR="00DC1439" w:rsidRPr="00C13E3E" w:rsidRDefault="00DC1439" w:rsidP="00C13E3E">
      <w:pPr>
        <w:spacing w:before="120" w:after="120"/>
        <w:rPr>
          <w:rFonts w:ascii="Arial" w:hAnsi="Arial" w:cs="Arial"/>
          <w:b/>
          <w:bCs/>
          <w:sz w:val="22"/>
          <w:szCs w:val="22"/>
          <w:lang w:val="ro-RO" w:bidi="ro-RO"/>
        </w:rPr>
      </w:pPr>
      <w:r w:rsidRPr="00C13E3E">
        <w:rPr>
          <w:rFonts w:ascii="Arial" w:hAnsi="Arial" w:cs="Arial"/>
          <w:b/>
          <w:bCs/>
          <w:sz w:val="22"/>
          <w:szCs w:val="22"/>
          <w:lang w:val="ro-RO" w:bidi="ro-RO"/>
        </w:rPr>
        <w:t>V</w:t>
      </w:r>
      <w:r w:rsidR="005B6CB0" w:rsidRPr="00C13E3E">
        <w:rPr>
          <w:rFonts w:ascii="Arial" w:hAnsi="Arial" w:cs="Arial"/>
          <w:b/>
          <w:bCs/>
          <w:sz w:val="22"/>
          <w:szCs w:val="22"/>
          <w:lang w:val="ro-RO" w:bidi="ro-RO"/>
        </w:rPr>
        <w:t>II</w:t>
      </w:r>
      <w:r w:rsidRPr="00C13E3E">
        <w:rPr>
          <w:rFonts w:ascii="Arial" w:hAnsi="Arial" w:cs="Arial"/>
          <w:b/>
          <w:bCs/>
          <w:sz w:val="22"/>
          <w:szCs w:val="22"/>
          <w:lang w:val="ro-RO" w:bidi="ro-RO"/>
        </w:rPr>
        <w:t xml:space="preserve">. Buget </w:t>
      </w:r>
    </w:p>
    <w:p w14:paraId="3FE851A0" w14:textId="77777777" w:rsidR="00DC1439" w:rsidRPr="00C13E3E" w:rsidRDefault="00DC1439" w:rsidP="00C13E3E">
      <w:pPr>
        <w:spacing w:before="120" w:after="120"/>
        <w:rPr>
          <w:rFonts w:ascii="Arial" w:hAnsi="Arial" w:cs="Arial"/>
          <w:b/>
          <w:bCs/>
          <w:sz w:val="22"/>
          <w:szCs w:val="22"/>
          <w:lang w:val="ro-RO" w:bidi="ro-RO"/>
        </w:rPr>
      </w:pPr>
      <w:r w:rsidRPr="00C13E3E">
        <w:rPr>
          <w:rFonts w:ascii="Arial" w:hAnsi="Arial" w:cs="Arial"/>
          <w:b/>
          <w:bCs/>
          <w:sz w:val="22"/>
          <w:szCs w:val="22"/>
          <w:lang w:val="ro-RO" w:bidi="ro-RO"/>
        </w:rPr>
        <w:t>Deviz antecalcul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27"/>
        <w:gridCol w:w="2055"/>
      </w:tblGrid>
      <w:tr w:rsidR="00DC1439" w:rsidRPr="00C13E3E" w14:paraId="725BF53E" w14:textId="77777777" w:rsidTr="00612721">
        <w:trPr>
          <w:trHeight w:val="283"/>
          <w:tblHeader/>
        </w:trPr>
        <w:tc>
          <w:tcPr>
            <w:tcW w:w="681" w:type="dxa"/>
            <w:shd w:val="clear" w:color="auto" w:fill="F2F2F2"/>
            <w:vAlign w:val="center"/>
          </w:tcPr>
          <w:p w14:paraId="4E90387F" w14:textId="77777777" w:rsidR="00DC1439" w:rsidRPr="00C13E3E" w:rsidRDefault="00C13E3E" w:rsidP="00C13E3E">
            <w:pPr>
              <w:jc w:val="center"/>
              <w:rPr>
                <w:rFonts w:ascii="Arial" w:hAnsi="Arial" w:cs="Arial"/>
                <w:b/>
                <w:bCs/>
                <w:sz w:val="22"/>
                <w:szCs w:val="22"/>
                <w:lang w:val="ro-RO" w:bidi="ro-RO"/>
              </w:rPr>
            </w:pPr>
            <w:r w:rsidRPr="00C13E3E">
              <w:rPr>
                <w:rFonts w:ascii="Arial" w:hAnsi="Arial" w:cs="Arial"/>
                <w:b/>
                <w:bCs/>
                <w:sz w:val="22"/>
                <w:szCs w:val="22"/>
                <w:lang w:val="ro-RO" w:bidi="ro-RO"/>
              </w:rPr>
              <w:t>Nr.</w:t>
            </w:r>
          </w:p>
          <w:p w14:paraId="0DD44405" w14:textId="77777777" w:rsidR="00C13E3E" w:rsidRPr="00C13E3E" w:rsidRDefault="00C13E3E" w:rsidP="00C13E3E">
            <w:pPr>
              <w:jc w:val="center"/>
              <w:rPr>
                <w:rFonts w:ascii="Arial" w:hAnsi="Arial" w:cs="Arial"/>
                <w:b/>
                <w:bCs/>
                <w:sz w:val="22"/>
                <w:szCs w:val="22"/>
                <w:lang w:val="ro-RO" w:bidi="ro-RO"/>
              </w:rPr>
            </w:pPr>
            <w:r w:rsidRPr="00C13E3E">
              <w:rPr>
                <w:rFonts w:ascii="Arial" w:hAnsi="Arial" w:cs="Arial"/>
                <w:b/>
                <w:bCs/>
                <w:sz w:val="22"/>
                <w:szCs w:val="22"/>
                <w:lang w:val="ro-RO" w:bidi="ro-RO"/>
              </w:rPr>
              <w:t>crt.</w:t>
            </w:r>
          </w:p>
        </w:tc>
        <w:tc>
          <w:tcPr>
            <w:tcW w:w="7216" w:type="dxa"/>
            <w:shd w:val="clear" w:color="auto" w:fill="F2F2F2"/>
            <w:vAlign w:val="center"/>
          </w:tcPr>
          <w:p w14:paraId="23422C2A" w14:textId="77777777" w:rsidR="00DC1439" w:rsidRPr="00C13E3E" w:rsidRDefault="00DC1439" w:rsidP="00C13E3E">
            <w:pPr>
              <w:jc w:val="center"/>
              <w:rPr>
                <w:rFonts w:ascii="Arial" w:hAnsi="Arial" w:cs="Arial"/>
                <w:b/>
                <w:bCs/>
                <w:sz w:val="22"/>
                <w:szCs w:val="22"/>
                <w:lang w:val="ro-RO" w:bidi="ro-RO"/>
              </w:rPr>
            </w:pPr>
            <w:r w:rsidRPr="00C13E3E">
              <w:rPr>
                <w:rFonts w:ascii="Arial" w:hAnsi="Arial" w:cs="Arial"/>
                <w:b/>
                <w:bCs/>
                <w:sz w:val="22"/>
                <w:szCs w:val="22"/>
                <w:lang w:val="ro-RO" w:bidi="ro-RO"/>
              </w:rPr>
              <w:t>Subcapitol cheltuială*</w:t>
            </w:r>
          </w:p>
        </w:tc>
        <w:tc>
          <w:tcPr>
            <w:tcW w:w="2088" w:type="dxa"/>
            <w:shd w:val="clear" w:color="auto" w:fill="F2F2F2"/>
            <w:vAlign w:val="center"/>
          </w:tcPr>
          <w:p w14:paraId="3CA51183" w14:textId="77777777" w:rsidR="00C13E3E" w:rsidRDefault="00DC1439" w:rsidP="00C13E3E">
            <w:pPr>
              <w:jc w:val="center"/>
              <w:rPr>
                <w:rFonts w:ascii="Arial" w:hAnsi="Arial" w:cs="Arial"/>
                <w:b/>
                <w:bCs/>
                <w:sz w:val="22"/>
                <w:szCs w:val="22"/>
                <w:lang w:val="ro-RO" w:bidi="ro-RO"/>
              </w:rPr>
            </w:pPr>
            <w:r w:rsidRPr="00C13E3E">
              <w:rPr>
                <w:rFonts w:ascii="Arial" w:hAnsi="Arial" w:cs="Arial"/>
                <w:b/>
                <w:bCs/>
                <w:sz w:val="22"/>
                <w:szCs w:val="22"/>
                <w:lang w:val="ro-RO" w:bidi="ro-RO"/>
              </w:rPr>
              <w:t>Valoare estimată</w:t>
            </w:r>
          </w:p>
          <w:p w14:paraId="239DA8A8" w14:textId="77777777" w:rsidR="00DC1439" w:rsidRPr="00C13E3E" w:rsidRDefault="00DC1439" w:rsidP="00C13E3E">
            <w:pPr>
              <w:jc w:val="center"/>
              <w:rPr>
                <w:rFonts w:ascii="Arial" w:hAnsi="Arial" w:cs="Arial"/>
                <w:b/>
                <w:bCs/>
                <w:sz w:val="22"/>
                <w:szCs w:val="22"/>
                <w:lang w:val="ro-RO" w:bidi="ro-RO"/>
              </w:rPr>
            </w:pPr>
            <w:r w:rsidRPr="00C13E3E">
              <w:rPr>
                <w:rFonts w:ascii="Arial" w:hAnsi="Arial" w:cs="Arial"/>
                <w:b/>
                <w:bCs/>
                <w:sz w:val="22"/>
                <w:szCs w:val="22"/>
                <w:lang w:val="ro-RO" w:bidi="ro-RO"/>
              </w:rPr>
              <w:t>(euro)</w:t>
            </w:r>
          </w:p>
        </w:tc>
      </w:tr>
      <w:tr w:rsidR="00DC1439" w:rsidRPr="00C13E3E" w14:paraId="5FF8738F" w14:textId="77777777" w:rsidTr="00C13E3E">
        <w:trPr>
          <w:trHeight w:val="283"/>
        </w:trPr>
        <w:tc>
          <w:tcPr>
            <w:tcW w:w="681" w:type="dxa"/>
            <w:shd w:val="clear" w:color="auto" w:fill="auto"/>
          </w:tcPr>
          <w:p w14:paraId="4CDC3EEA"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1.</w:t>
            </w:r>
          </w:p>
        </w:tc>
        <w:tc>
          <w:tcPr>
            <w:tcW w:w="7216" w:type="dxa"/>
            <w:shd w:val="clear" w:color="auto" w:fill="auto"/>
          </w:tcPr>
          <w:p w14:paraId="3866665C" w14:textId="50DDB5D0" w:rsidR="00DC1439" w:rsidRPr="00C13E3E" w:rsidRDefault="00DC1439" w:rsidP="00C13E3E">
            <w:pPr>
              <w:rPr>
                <w:rFonts w:ascii="Arial" w:hAnsi="Arial" w:cs="Arial"/>
                <w:b/>
                <w:bCs/>
                <w:sz w:val="22"/>
                <w:szCs w:val="22"/>
                <w:lang w:val="ro-RO" w:bidi="ro-RO"/>
              </w:rPr>
            </w:pPr>
            <w:r w:rsidRPr="00C13E3E">
              <w:rPr>
                <w:rFonts w:ascii="Arial" w:hAnsi="Arial" w:cs="Arial"/>
                <w:sz w:val="22"/>
                <w:szCs w:val="22"/>
                <w:lang w:val="ro-RO"/>
              </w:rPr>
              <w:t xml:space="preserve">Echipamente și aparatură </w:t>
            </w:r>
            <w:r w:rsidR="003F18B9">
              <w:rPr>
                <w:rFonts w:ascii="Arial" w:hAnsi="Arial" w:cs="Arial"/>
                <w:sz w:val="22"/>
                <w:szCs w:val="22"/>
                <w:lang w:val="ro-RO"/>
              </w:rPr>
              <w:t>(achiziție sau închiriere)</w:t>
            </w:r>
          </w:p>
        </w:tc>
        <w:tc>
          <w:tcPr>
            <w:tcW w:w="2088" w:type="dxa"/>
            <w:shd w:val="clear" w:color="auto" w:fill="auto"/>
          </w:tcPr>
          <w:p w14:paraId="4B71989C" w14:textId="77777777" w:rsidR="00DC1439" w:rsidRPr="00C13E3E" w:rsidRDefault="00DC1439" w:rsidP="00C13E3E">
            <w:pPr>
              <w:rPr>
                <w:rFonts w:ascii="Arial" w:hAnsi="Arial" w:cs="Arial"/>
                <w:b/>
                <w:bCs/>
                <w:sz w:val="22"/>
                <w:szCs w:val="22"/>
                <w:lang w:val="ro-RO" w:bidi="ro-RO"/>
              </w:rPr>
            </w:pPr>
          </w:p>
        </w:tc>
      </w:tr>
      <w:tr w:rsidR="00DC1439" w:rsidRPr="00C13E3E" w14:paraId="26E847D1" w14:textId="77777777" w:rsidTr="00C13E3E">
        <w:trPr>
          <w:trHeight w:val="283"/>
        </w:trPr>
        <w:tc>
          <w:tcPr>
            <w:tcW w:w="681" w:type="dxa"/>
            <w:shd w:val="clear" w:color="auto" w:fill="auto"/>
          </w:tcPr>
          <w:p w14:paraId="59761B73"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2.</w:t>
            </w:r>
          </w:p>
        </w:tc>
        <w:tc>
          <w:tcPr>
            <w:tcW w:w="7216" w:type="dxa"/>
            <w:shd w:val="clear" w:color="auto" w:fill="auto"/>
          </w:tcPr>
          <w:p w14:paraId="2307F733" w14:textId="77777777" w:rsidR="00DC1439" w:rsidRPr="00C13E3E" w:rsidRDefault="00DC1439" w:rsidP="00C13E3E">
            <w:pPr>
              <w:rPr>
                <w:rFonts w:ascii="Arial" w:hAnsi="Arial" w:cs="Arial"/>
                <w:b/>
                <w:bCs/>
                <w:sz w:val="22"/>
                <w:szCs w:val="22"/>
                <w:lang w:val="ro-RO" w:bidi="ro-RO"/>
              </w:rPr>
            </w:pPr>
            <w:r w:rsidRPr="00C13E3E">
              <w:rPr>
                <w:rFonts w:ascii="Arial" w:hAnsi="Arial" w:cs="Arial"/>
                <w:sz w:val="22"/>
                <w:szCs w:val="22"/>
                <w:lang w:val="ro-RO"/>
              </w:rPr>
              <w:t>Consumabile de laborator</w:t>
            </w:r>
          </w:p>
        </w:tc>
        <w:tc>
          <w:tcPr>
            <w:tcW w:w="2088" w:type="dxa"/>
            <w:shd w:val="clear" w:color="auto" w:fill="auto"/>
          </w:tcPr>
          <w:p w14:paraId="03A33300" w14:textId="77777777" w:rsidR="00DC1439" w:rsidRPr="00C13E3E" w:rsidRDefault="00DC1439" w:rsidP="00C13E3E">
            <w:pPr>
              <w:rPr>
                <w:rFonts w:ascii="Arial" w:hAnsi="Arial" w:cs="Arial"/>
                <w:b/>
                <w:bCs/>
                <w:sz w:val="22"/>
                <w:szCs w:val="22"/>
                <w:lang w:val="ro-RO" w:bidi="ro-RO"/>
              </w:rPr>
            </w:pPr>
          </w:p>
        </w:tc>
      </w:tr>
      <w:tr w:rsidR="00DC1439" w:rsidRPr="00C13E3E" w14:paraId="6B88E1FA" w14:textId="77777777" w:rsidTr="00C13E3E">
        <w:trPr>
          <w:trHeight w:val="283"/>
        </w:trPr>
        <w:tc>
          <w:tcPr>
            <w:tcW w:w="681" w:type="dxa"/>
            <w:shd w:val="clear" w:color="auto" w:fill="auto"/>
          </w:tcPr>
          <w:p w14:paraId="3817D4F9"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3.</w:t>
            </w:r>
          </w:p>
        </w:tc>
        <w:tc>
          <w:tcPr>
            <w:tcW w:w="7216" w:type="dxa"/>
            <w:shd w:val="clear" w:color="auto" w:fill="auto"/>
          </w:tcPr>
          <w:p w14:paraId="05522934" w14:textId="77777777" w:rsidR="00DC1439" w:rsidRPr="00C13E3E" w:rsidRDefault="00DC1439" w:rsidP="00C13E3E">
            <w:pPr>
              <w:rPr>
                <w:rFonts w:ascii="Arial" w:hAnsi="Arial" w:cs="Arial"/>
                <w:b/>
                <w:bCs/>
                <w:sz w:val="22"/>
                <w:szCs w:val="22"/>
                <w:lang w:val="ro-RO" w:bidi="ro-RO"/>
              </w:rPr>
            </w:pPr>
            <w:r w:rsidRPr="00C13E3E">
              <w:rPr>
                <w:rFonts w:ascii="Arial" w:hAnsi="Arial" w:cs="Arial"/>
                <w:sz w:val="22"/>
                <w:szCs w:val="22"/>
                <w:lang w:val="ro-RO"/>
              </w:rPr>
              <w:t>Cheltuieli materiale</w:t>
            </w:r>
          </w:p>
        </w:tc>
        <w:tc>
          <w:tcPr>
            <w:tcW w:w="2088" w:type="dxa"/>
            <w:shd w:val="clear" w:color="auto" w:fill="auto"/>
          </w:tcPr>
          <w:p w14:paraId="3C037413" w14:textId="77777777" w:rsidR="00DC1439" w:rsidRPr="00C13E3E" w:rsidRDefault="00DC1439" w:rsidP="00C13E3E">
            <w:pPr>
              <w:rPr>
                <w:rFonts w:ascii="Arial" w:hAnsi="Arial" w:cs="Arial"/>
                <w:b/>
                <w:bCs/>
                <w:sz w:val="22"/>
                <w:szCs w:val="22"/>
                <w:lang w:val="ro-RO" w:bidi="ro-RO"/>
              </w:rPr>
            </w:pPr>
          </w:p>
        </w:tc>
      </w:tr>
      <w:tr w:rsidR="00DC1439" w:rsidRPr="00C13E3E" w14:paraId="62732309" w14:textId="77777777" w:rsidTr="00C13E3E">
        <w:trPr>
          <w:trHeight w:val="283"/>
        </w:trPr>
        <w:tc>
          <w:tcPr>
            <w:tcW w:w="681" w:type="dxa"/>
            <w:shd w:val="clear" w:color="auto" w:fill="auto"/>
          </w:tcPr>
          <w:p w14:paraId="7D52354B"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4.</w:t>
            </w:r>
          </w:p>
        </w:tc>
        <w:tc>
          <w:tcPr>
            <w:tcW w:w="7216" w:type="dxa"/>
            <w:shd w:val="clear" w:color="auto" w:fill="auto"/>
          </w:tcPr>
          <w:p w14:paraId="55D379A7" w14:textId="67F929B9" w:rsidR="00DC1439" w:rsidRPr="00C13E3E" w:rsidRDefault="00DC1439" w:rsidP="00C13E3E">
            <w:pPr>
              <w:rPr>
                <w:rFonts w:ascii="Arial" w:hAnsi="Arial" w:cs="Arial"/>
                <w:b/>
                <w:bCs/>
                <w:sz w:val="22"/>
                <w:szCs w:val="22"/>
                <w:lang w:val="ro-RO" w:bidi="ro-RO"/>
              </w:rPr>
            </w:pPr>
            <w:r w:rsidRPr="00C13E3E">
              <w:rPr>
                <w:rFonts w:ascii="Arial" w:hAnsi="Arial" w:cs="Arial"/>
                <w:sz w:val="22"/>
                <w:szCs w:val="22"/>
                <w:lang w:val="ro-RO"/>
              </w:rPr>
              <w:t>Cheltuieli pentru publicare (articole, volume, taxe de open acces etc.</w:t>
            </w:r>
          </w:p>
        </w:tc>
        <w:tc>
          <w:tcPr>
            <w:tcW w:w="2088" w:type="dxa"/>
            <w:shd w:val="clear" w:color="auto" w:fill="auto"/>
          </w:tcPr>
          <w:p w14:paraId="2CEEDBCD" w14:textId="77777777" w:rsidR="00DC1439" w:rsidRPr="00C13E3E" w:rsidRDefault="00DC1439" w:rsidP="00C13E3E">
            <w:pPr>
              <w:rPr>
                <w:rFonts w:ascii="Arial" w:hAnsi="Arial" w:cs="Arial"/>
                <w:b/>
                <w:bCs/>
                <w:sz w:val="22"/>
                <w:szCs w:val="22"/>
                <w:lang w:val="ro-RO" w:bidi="ro-RO"/>
              </w:rPr>
            </w:pPr>
          </w:p>
        </w:tc>
      </w:tr>
      <w:tr w:rsidR="00DC1439" w:rsidRPr="00C13E3E" w14:paraId="3D2D0A93" w14:textId="77777777" w:rsidTr="00C13E3E">
        <w:trPr>
          <w:trHeight w:val="283"/>
        </w:trPr>
        <w:tc>
          <w:tcPr>
            <w:tcW w:w="681" w:type="dxa"/>
            <w:shd w:val="clear" w:color="auto" w:fill="auto"/>
          </w:tcPr>
          <w:p w14:paraId="7613E8C2"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5.</w:t>
            </w:r>
          </w:p>
        </w:tc>
        <w:tc>
          <w:tcPr>
            <w:tcW w:w="7216" w:type="dxa"/>
            <w:shd w:val="clear" w:color="auto" w:fill="auto"/>
          </w:tcPr>
          <w:p w14:paraId="74D5482B" w14:textId="3F471955" w:rsidR="00DC1439" w:rsidRPr="00C13E3E" w:rsidRDefault="00DC1439" w:rsidP="00C13E3E">
            <w:pPr>
              <w:rPr>
                <w:rFonts w:ascii="Arial" w:hAnsi="Arial" w:cs="Arial"/>
                <w:b/>
                <w:bCs/>
                <w:sz w:val="22"/>
                <w:szCs w:val="22"/>
                <w:lang w:val="ro-RO" w:bidi="ro-RO"/>
              </w:rPr>
            </w:pPr>
            <w:r w:rsidRPr="00C13E3E">
              <w:rPr>
                <w:rFonts w:ascii="Arial" w:hAnsi="Arial" w:cs="Arial"/>
                <w:sz w:val="22"/>
                <w:szCs w:val="22"/>
                <w:lang w:val="ro-RO"/>
              </w:rPr>
              <w:t>Achiziționarea de soft-uri</w:t>
            </w:r>
            <w:r w:rsidR="003F18B9">
              <w:rPr>
                <w:rFonts w:ascii="Arial" w:hAnsi="Arial" w:cs="Arial"/>
                <w:sz w:val="22"/>
                <w:szCs w:val="22"/>
                <w:lang w:val="ro-RO"/>
              </w:rPr>
              <w:t xml:space="preserve"> specializate</w:t>
            </w:r>
            <w:r w:rsidRPr="00C13E3E">
              <w:rPr>
                <w:rFonts w:ascii="Arial" w:hAnsi="Arial" w:cs="Arial"/>
                <w:sz w:val="22"/>
                <w:szCs w:val="22"/>
                <w:lang w:val="ro-RO"/>
              </w:rPr>
              <w:t>, de resurse documentare, baze de date cu instrumente specializate pe domenii etc.</w:t>
            </w:r>
          </w:p>
        </w:tc>
        <w:tc>
          <w:tcPr>
            <w:tcW w:w="2088" w:type="dxa"/>
            <w:shd w:val="clear" w:color="auto" w:fill="auto"/>
          </w:tcPr>
          <w:p w14:paraId="353E96D4" w14:textId="77777777" w:rsidR="00DC1439" w:rsidRPr="00C13E3E" w:rsidRDefault="00DC1439" w:rsidP="00C13E3E">
            <w:pPr>
              <w:rPr>
                <w:rFonts w:ascii="Arial" w:hAnsi="Arial" w:cs="Arial"/>
                <w:b/>
                <w:bCs/>
                <w:sz w:val="22"/>
                <w:szCs w:val="22"/>
                <w:lang w:val="ro-RO" w:bidi="ro-RO"/>
              </w:rPr>
            </w:pPr>
          </w:p>
        </w:tc>
      </w:tr>
      <w:tr w:rsidR="00DC1439" w:rsidRPr="00C13E3E" w14:paraId="7857B474" w14:textId="77777777" w:rsidTr="00C13E3E">
        <w:trPr>
          <w:trHeight w:val="283"/>
        </w:trPr>
        <w:tc>
          <w:tcPr>
            <w:tcW w:w="681" w:type="dxa"/>
            <w:shd w:val="clear" w:color="auto" w:fill="auto"/>
          </w:tcPr>
          <w:p w14:paraId="03FB6ECA"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6.</w:t>
            </w:r>
          </w:p>
        </w:tc>
        <w:tc>
          <w:tcPr>
            <w:tcW w:w="7216" w:type="dxa"/>
            <w:shd w:val="clear" w:color="auto" w:fill="auto"/>
          </w:tcPr>
          <w:p w14:paraId="5FD5F680" w14:textId="4183D8C4" w:rsidR="00DC1439" w:rsidRPr="00C13E3E" w:rsidRDefault="00D27EA9" w:rsidP="00C13E3E">
            <w:pPr>
              <w:rPr>
                <w:rFonts w:ascii="Arial" w:hAnsi="Arial" w:cs="Arial"/>
                <w:sz w:val="22"/>
                <w:szCs w:val="22"/>
                <w:lang w:val="ro-RO"/>
              </w:rPr>
            </w:pPr>
            <w:r>
              <w:rPr>
                <w:rFonts w:ascii="Arial" w:hAnsi="Arial" w:cs="Arial"/>
                <w:sz w:val="22"/>
                <w:szCs w:val="22"/>
                <w:lang w:val="ro-RO"/>
              </w:rPr>
              <w:t>Contractarea de firme specializate pentru scrierea de proiecte</w:t>
            </w:r>
          </w:p>
        </w:tc>
        <w:tc>
          <w:tcPr>
            <w:tcW w:w="2088" w:type="dxa"/>
            <w:shd w:val="clear" w:color="auto" w:fill="auto"/>
          </w:tcPr>
          <w:p w14:paraId="2E5E7267" w14:textId="77777777" w:rsidR="00DC1439" w:rsidRPr="00C13E3E" w:rsidRDefault="00DC1439" w:rsidP="00C13E3E">
            <w:pPr>
              <w:rPr>
                <w:rFonts w:ascii="Arial" w:hAnsi="Arial" w:cs="Arial"/>
                <w:b/>
                <w:bCs/>
                <w:sz w:val="22"/>
                <w:szCs w:val="22"/>
                <w:lang w:val="ro-RO" w:bidi="ro-RO"/>
              </w:rPr>
            </w:pPr>
          </w:p>
        </w:tc>
      </w:tr>
      <w:tr w:rsidR="00DC1439" w:rsidRPr="00C13E3E" w14:paraId="28E77F6B" w14:textId="77777777" w:rsidTr="00C13E3E">
        <w:trPr>
          <w:trHeight w:val="283"/>
        </w:trPr>
        <w:tc>
          <w:tcPr>
            <w:tcW w:w="681" w:type="dxa"/>
            <w:shd w:val="clear" w:color="auto" w:fill="auto"/>
          </w:tcPr>
          <w:p w14:paraId="57B2BA94"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 xml:space="preserve">7. </w:t>
            </w:r>
          </w:p>
        </w:tc>
        <w:tc>
          <w:tcPr>
            <w:tcW w:w="7216" w:type="dxa"/>
            <w:shd w:val="clear" w:color="auto" w:fill="auto"/>
          </w:tcPr>
          <w:p w14:paraId="7EACA417" w14:textId="340F6426" w:rsidR="00DC1439" w:rsidRPr="00C13E3E" w:rsidRDefault="00DC1439" w:rsidP="00C13E3E">
            <w:pPr>
              <w:rPr>
                <w:rFonts w:ascii="Arial" w:hAnsi="Arial" w:cs="Arial"/>
                <w:sz w:val="22"/>
                <w:szCs w:val="22"/>
                <w:lang w:val="ro-RO"/>
              </w:rPr>
            </w:pPr>
            <w:r w:rsidRPr="00C13E3E">
              <w:rPr>
                <w:rFonts w:ascii="Arial" w:hAnsi="Arial" w:cs="Arial"/>
                <w:sz w:val="22"/>
                <w:szCs w:val="22"/>
                <w:lang w:val="ro-RO"/>
              </w:rPr>
              <w:t xml:space="preserve">Participări la evenimente de </w:t>
            </w:r>
            <w:proofErr w:type="spellStart"/>
            <w:r w:rsidRPr="00C13E3E">
              <w:rPr>
                <w:rFonts w:ascii="Arial" w:hAnsi="Arial" w:cs="Arial"/>
                <w:sz w:val="22"/>
                <w:szCs w:val="22"/>
                <w:lang w:val="ro-RO"/>
              </w:rPr>
              <w:t>brokerage</w:t>
            </w:r>
            <w:proofErr w:type="spellEnd"/>
            <w:r w:rsidR="00D27EA9">
              <w:rPr>
                <w:rFonts w:ascii="Arial" w:hAnsi="Arial" w:cs="Arial"/>
                <w:sz w:val="22"/>
                <w:szCs w:val="22"/>
                <w:lang w:val="ro-RO"/>
              </w:rPr>
              <w:t xml:space="preserve"> (doar acelea organizate de Comisia Europeană sau de autorități de cercetare naționale)</w:t>
            </w:r>
          </w:p>
        </w:tc>
        <w:tc>
          <w:tcPr>
            <w:tcW w:w="2088" w:type="dxa"/>
            <w:shd w:val="clear" w:color="auto" w:fill="auto"/>
          </w:tcPr>
          <w:p w14:paraId="40200EE0" w14:textId="77777777" w:rsidR="00DC1439" w:rsidRPr="00C13E3E" w:rsidRDefault="00DC1439" w:rsidP="00C13E3E">
            <w:pPr>
              <w:rPr>
                <w:rFonts w:ascii="Arial" w:hAnsi="Arial" w:cs="Arial"/>
                <w:b/>
                <w:bCs/>
                <w:sz w:val="22"/>
                <w:szCs w:val="22"/>
                <w:lang w:val="ro-RO" w:bidi="ro-RO"/>
              </w:rPr>
            </w:pPr>
          </w:p>
        </w:tc>
      </w:tr>
      <w:tr w:rsidR="00DC1439" w:rsidRPr="00C13E3E" w14:paraId="759DBCBE" w14:textId="77777777" w:rsidTr="00C13E3E">
        <w:trPr>
          <w:trHeight w:val="283"/>
        </w:trPr>
        <w:tc>
          <w:tcPr>
            <w:tcW w:w="681" w:type="dxa"/>
            <w:shd w:val="clear" w:color="auto" w:fill="auto"/>
          </w:tcPr>
          <w:p w14:paraId="540FEFC1" w14:textId="77777777" w:rsidR="00DC1439" w:rsidRPr="00C13E3E" w:rsidRDefault="00DC1439" w:rsidP="00C13E3E">
            <w:pPr>
              <w:rPr>
                <w:rFonts w:ascii="Arial" w:hAnsi="Arial" w:cs="Arial"/>
                <w:b/>
                <w:bCs/>
                <w:sz w:val="22"/>
                <w:szCs w:val="22"/>
                <w:lang w:val="ro-RO" w:bidi="ro-RO"/>
              </w:rPr>
            </w:pPr>
          </w:p>
        </w:tc>
        <w:tc>
          <w:tcPr>
            <w:tcW w:w="7216" w:type="dxa"/>
            <w:shd w:val="clear" w:color="auto" w:fill="auto"/>
          </w:tcPr>
          <w:p w14:paraId="026DAEB0" w14:textId="77777777" w:rsidR="00DC1439" w:rsidRPr="00C13E3E" w:rsidRDefault="00DC1439" w:rsidP="00C13E3E">
            <w:pPr>
              <w:rPr>
                <w:rFonts w:ascii="Arial" w:hAnsi="Arial" w:cs="Arial"/>
                <w:b/>
                <w:bCs/>
                <w:sz w:val="22"/>
                <w:szCs w:val="22"/>
                <w:lang w:val="ro-RO" w:bidi="ro-RO"/>
              </w:rPr>
            </w:pPr>
            <w:r w:rsidRPr="00C13E3E">
              <w:rPr>
                <w:rFonts w:ascii="Arial" w:hAnsi="Arial" w:cs="Arial"/>
                <w:b/>
                <w:bCs/>
                <w:sz w:val="22"/>
                <w:szCs w:val="22"/>
                <w:lang w:val="ro-RO" w:bidi="ro-RO"/>
              </w:rPr>
              <w:t>Total</w:t>
            </w:r>
            <w:r w:rsidR="005B6CB0" w:rsidRPr="00C13E3E">
              <w:rPr>
                <w:rFonts w:ascii="Arial" w:hAnsi="Arial" w:cs="Arial"/>
                <w:b/>
                <w:bCs/>
                <w:sz w:val="22"/>
                <w:szCs w:val="22"/>
                <w:lang w:val="ro-RO" w:bidi="ro-RO"/>
              </w:rPr>
              <w:t xml:space="preserve"> buget</w:t>
            </w:r>
          </w:p>
        </w:tc>
        <w:tc>
          <w:tcPr>
            <w:tcW w:w="2088" w:type="dxa"/>
            <w:shd w:val="clear" w:color="auto" w:fill="auto"/>
          </w:tcPr>
          <w:p w14:paraId="44D334CF" w14:textId="77777777" w:rsidR="00DC1439" w:rsidRPr="00C13E3E" w:rsidRDefault="00DC1439" w:rsidP="00C13E3E">
            <w:pPr>
              <w:rPr>
                <w:rFonts w:ascii="Arial" w:hAnsi="Arial" w:cs="Arial"/>
                <w:b/>
                <w:bCs/>
                <w:sz w:val="22"/>
                <w:szCs w:val="22"/>
                <w:lang w:val="ro-RO" w:bidi="ro-RO"/>
              </w:rPr>
            </w:pPr>
          </w:p>
        </w:tc>
      </w:tr>
    </w:tbl>
    <w:p w14:paraId="3F5ECA2C" w14:textId="77777777" w:rsidR="00DC1439" w:rsidRPr="00C13E3E" w:rsidRDefault="00DC1439" w:rsidP="003F53B6">
      <w:pPr>
        <w:rPr>
          <w:rFonts w:ascii="Arial" w:hAnsi="Arial" w:cs="Arial"/>
          <w:sz w:val="22"/>
          <w:szCs w:val="22"/>
          <w:lang w:val="ro-RO" w:bidi="ro-RO"/>
        </w:rPr>
      </w:pPr>
      <w:r w:rsidRPr="00C13E3E">
        <w:rPr>
          <w:rFonts w:ascii="Arial" w:hAnsi="Arial" w:cs="Arial"/>
          <w:sz w:val="22"/>
          <w:szCs w:val="22"/>
          <w:lang w:val="ro-RO" w:bidi="ro-RO"/>
        </w:rPr>
        <w:t>* Nu toate categoriile sunt obligatorii</w:t>
      </w:r>
    </w:p>
    <w:p w14:paraId="0B22CF1C" w14:textId="77777777" w:rsidR="0041182B" w:rsidRDefault="0041182B" w:rsidP="003F53B6">
      <w:pPr>
        <w:rPr>
          <w:rFonts w:ascii="Arial" w:hAnsi="Arial" w:cs="Arial"/>
          <w:sz w:val="22"/>
          <w:szCs w:val="22"/>
          <w:lang w:val="ro-RO" w:bidi="ro-RO"/>
        </w:rPr>
      </w:pPr>
    </w:p>
    <w:p w14:paraId="327ECB48" w14:textId="70E7E400" w:rsidR="00DC1439" w:rsidRPr="00C13E3E" w:rsidRDefault="00DC1439" w:rsidP="003F53B6">
      <w:pPr>
        <w:rPr>
          <w:rFonts w:ascii="Arial" w:hAnsi="Arial" w:cs="Arial"/>
          <w:sz w:val="22"/>
          <w:szCs w:val="22"/>
          <w:lang w:val="ro-RO" w:bidi="ro-RO"/>
        </w:rPr>
      </w:pPr>
      <w:r w:rsidRPr="00C13E3E">
        <w:rPr>
          <w:rFonts w:ascii="Arial" w:hAnsi="Arial" w:cs="Arial"/>
          <w:sz w:val="22"/>
          <w:szCs w:val="22"/>
          <w:lang w:val="ro-RO" w:bidi="ro-RO"/>
        </w:rPr>
        <w:t xml:space="preserve">Se va </w:t>
      </w:r>
      <w:r w:rsidR="00D27EA9">
        <w:rPr>
          <w:rFonts w:ascii="Arial" w:hAnsi="Arial" w:cs="Arial"/>
          <w:sz w:val="22"/>
          <w:szCs w:val="22"/>
          <w:lang w:val="ro-RO" w:bidi="ro-RO"/>
        </w:rPr>
        <w:t>prezenta</w:t>
      </w:r>
      <w:r w:rsidRPr="00C13E3E">
        <w:rPr>
          <w:rFonts w:ascii="Arial" w:hAnsi="Arial" w:cs="Arial"/>
          <w:sz w:val="22"/>
          <w:szCs w:val="22"/>
          <w:lang w:val="ro-RO" w:bidi="ro-RO"/>
        </w:rPr>
        <w:t xml:space="preserve"> o justificare </w:t>
      </w:r>
      <w:r w:rsidR="00D27EA9">
        <w:rPr>
          <w:rFonts w:ascii="Arial" w:hAnsi="Arial" w:cs="Arial"/>
          <w:sz w:val="22"/>
          <w:szCs w:val="22"/>
          <w:lang w:val="ro-RO" w:bidi="ro-RO"/>
        </w:rPr>
        <w:t xml:space="preserve">narativă </w:t>
      </w:r>
      <w:r w:rsidRPr="00C13E3E">
        <w:rPr>
          <w:rFonts w:ascii="Arial" w:hAnsi="Arial" w:cs="Arial"/>
          <w:sz w:val="22"/>
          <w:szCs w:val="22"/>
          <w:lang w:val="ro-RO" w:bidi="ro-RO"/>
        </w:rPr>
        <w:t>a cheltuielilor care urmează să fie angajate.</w:t>
      </w:r>
      <w:r w:rsidR="0041182B">
        <w:rPr>
          <w:rFonts w:ascii="Arial" w:hAnsi="Arial" w:cs="Arial"/>
          <w:sz w:val="22"/>
          <w:szCs w:val="22"/>
          <w:lang w:val="ro-RO" w:bidi="ro-RO"/>
        </w:rPr>
        <w:t xml:space="preserve"> Pe durata implementării planului de activități, se pot face realocări între diversele categorii de cheltuieli, cu condiția ca acestea să se încadreze în bugetul total alocat centrului și ca valoarea lor cumulată să nu depășească 20% din bugetul total.</w:t>
      </w:r>
    </w:p>
    <w:p w14:paraId="56F24D02" w14:textId="77777777" w:rsidR="0041182B" w:rsidRDefault="0041182B" w:rsidP="003F53B6">
      <w:pPr>
        <w:rPr>
          <w:rFonts w:ascii="Arial" w:hAnsi="Arial" w:cs="Arial"/>
          <w:b/>
          <w:bCs/>
          <w:sz w:val="22"/>
          <w:szCs w:val="22"/>
          <w:lang w:val="ro-RO" w:bidi="ro-RO"/>
        </w:rPr>
      </w:pPr>
    </w:p>
    <w:p w14:paraId="45496611" w14:textId="5170296E" w:rsidR="00DC1439" w:rsidRDefault="005B6CB0" w:rsidP="003F53B6">
      <w:pPr>
        <w:rPr>
          <w:rFonts w:ascii="Arial" w:hAnsi="Arial" w:cs="Arial"/>
          <w:b/>
          <w:bCs/>
          <w:sz w:val="22"/>
          <w:szCs w:val="22"/>
          <w:lang w:val="ro-RO" w:bidi="ro-RO"/>
        </w:rPr>
      </w:pPr>
      <w:r w:rsidRPr="00C13E3E">
        <w:rPr>
          <w:rFonts w:ascii="Arial" w:hAnsi="Arial" w:cs="Arial"/>
          <w:b/>
          <w:bCs/>
          <w:sz w:val="22"/>
          <w:szCs w:val="22"/>
          <w:lang w:val="ro-RO" w:bidi="ro-RO"/>
        </w:rPr>
        <w:lastRenderedPageBreak/>
        <w:t xml:space="preserve">Total buget trebuie să corespundă cu totalul sumelor solicitate în ambele faze, Faza 1 </w:t>
      </w:r>
      <w:r w:rsidR="00C13E3E">
        <w:rPr>
          <w:rFonts w:ascii="Arial" w:hAnsi="Arial" w:cs="Arial"/>
          <w:b/>
          <w:bCs/>
          <w:sz w:val="22"/>
          <w:szCs w:val="22"/>
          <w:lang w:val="ro-RO" w:bidi="ro-RO"/>
        </w:rPr>
        <w:t>&amp;</w:t>
      </w:r>
      <w:r w:rsidRPr="00C13E3E">
        <w:rPr>
          <w:rFonts w:ascii="Arial" w:hAnsi="Arial" w:cs="Arial"/>
          <w:b/>
          <w:bCs/>
          <w:sz w:val="22"/>
          <w:szCs w:val="22"/>
          <w:lang w:val="ro-RO" w:bidi="ro-RO"/>
        </w:rPr>
        <w:t xml:space="preserve"> Faza 2.</w:t>
      </w:r>
    </w:p>
    <w:p w14:paraId="2C6D6974" w14:textId="77777777" w:rsidR="00D27EA9" w:rsidRPr="00C13E3E" w:rsidRDefault="00D27EA9" w:rsidP="003F53B6">
      <w:pPr>
        <w:rPr>
          <w:rFonts w:ascii="Arial" w:hAnsi="Arial" w:cs="Arial"/>
          <w:b/>
          <w:bCs/>
          <w:sz w:val="22"/>
          <w:szCs w:val="22"/>
          <w:lang w:val="ro-RO" w:bidi="ro-RO"/>
        </w:rPr>
      </w:pPr>
    </w:p>
    <w:p w14:paraId="2BDD7D02" w14:textId="5BEA8BAF" w:rsidR="00DC1439" w:rsidRPr="00C13E3E" w:rsidRDefault="00DC1439" w:rsidP="003F53B6">
      <w:pPr>
        <w:rPr>
          <w:rFonts w:ascii="Arial" w:hAnsi="Arial" w:cs="Arial"/>
          <w:sz w:val="22"/>
          <w:szCs w:val="22"/>
          <w:lang w:val="ro-RO" w:bidi="ro-RO"/>
        </w:rPr>
      </w:pPr>
      <w:r w:rsidRPr="00C13E3E">
        <w:rPr>
          <w:rFonts w:ascii="Arial" w:hAnsi="Arial" w:cs="Arial"/>
          <w:b/>
          <w:bCs/>
          <w:sz w:val="22"/>
          <w:szCs w:val="22"/>
          <w:lang w:val="ro-RO" w:bidi="ro-RO"/>
        </w:rPr>
        <w:t>VI</w:t>
      </w:r>
      <w:r w:rsidR="005B6CB0" w:rsidRPr="00C13E3E">
        <w:rPr>
          <w:rFonts w:ascii="Arial" w:hAnsi="Arial" w:cs="Arial"/>
          <w:b/>
          <w:bCs/>
          <w:sz w:val="22"/>
          <w:szCs w:val="22"/>
          <w:lang w:val="ro-RO" w:bidi="ro-RO"/>
        </w:rPr>
        <w:t>II</w:t>
      </w:r>
      <w:r w:rsidRPr="00C13E3E">
        <w:rPr>
          <w:rFonts w:ascii="Arial" w:hAnsi="Arial" w:cs="Arial"/>
          <w:b/>
          <w:bCs/>
          <w:sz w:val="22"/>
          <w:szCs w:val="22"/>
          <w:lang w:val="ro-RO" w:bidi="ro-RO"/>
        </w:rPr>
        <w:t>.</w:t>
      </w:r>
      <w:r w:rsidRPr="00C13E3E">
        <w:rPr>
          <w:rFonts w:ascii="Arial" w:hAnsi="Arial" w:cs="Arial"/>
          <w:sz w:val="22"/>
          <w:szCs w:val="22"/>
          <w:lang w:val="ro-RO" w:bidi="ro-RO"/>
        </w:rPr>
        <w:t xml:space="preserve"> Linkul la care se regăsește descrierea </w:t>
      </w:r>
      <w:proofErr w:type="spellStart"/>
      <w:r w:rsidRPr="00C13E3E">
        <w:rPr>
          <w:rFonts w:ascii="Arial" w:hAnsi="Arial" w:cs="Arial"/>
          <w:sz w:val="22"/>
          <w:szCs w:val="22"/>
          <w:lang w:val="ro-RO" w:bidi="ro-RO"/>
        </w:rPr>
        <w:t>infractructurii</w:t>
      </w:r>
      <w:proofErr w:type="spellEnd"/>
      <w:r w:rsidRPr="00C13E3E">
        <w:rPr>
          <w:rFonts w:ascii="Arial" w:hAnsi="Arial" w:cs="Arial"/>
          <w:sz w:val="22"/>
          <w:szCs w:val="22"/>
          <w:lang w:val="ro-RO" w:bidi="ro-RO"/>
        </w:rPr>
        <w:t xml:space="preserve"> de cercetare a </w:t>
      </w:r>
      <w:r w:rsidR="009F0F7E">
        <w:rPr>
          <w:rFonts w:ascii="Arial" w:hAnsi="Arial" w:cs="Arial"/>
          <w:sz w:val="22"/>
          <w:szCs w:val="22"/>
          <w:lang w:val="ro-RO" w:bidi="ro-RO"/>
        </w:rPr>
        <w:t>c</w:t>
      </w:r>
      <w:r w:rsidRPr="00C13E3E">
        <w:rPr>
          <w:rFonts w:ascii="Arial" w:hAnsi="Arial" w:cs="Arial"/>
          <w:sz w:val="22"/>
          <w:szCs w:val="22"/>
          <w:lang w:val="ro-RO" w:bidi="ro-RO"/>
        </w:rPr>
        <w:t>entrului de cercet</w:t>
      </w:r>
      <w:r w:rsidR="009F0F7E">
        <w:rPr>
          <w:rFonts w:ascii="Arial" w:hAnsi="Arial" w:cs="Arial"/>
          <w:sz w:val="22"/>
          <w:szCs w:val="22"/>
          <w:lang w:val="ro-RO" w:bidi="ro-RO"/>
        </w:rPr>
        <w:t>are</w:t>
      </w:r>
      <w:r w:rsidRPr="00C13E3E">
        <w:rPr>
          <w:rFonts w:ascii="Arial" w:hAnsi="Arial" w:cs="Arial"/>
          <w:sz w:val="22"/>
          <w:szCs w:val="22"/>
          <w:lang w:val="ro-RO" w:bidi="ro-RO"/>
        </w:rPr>
        <w:t xml:space="preserve"> pe platforma ERRIS (</w:t>
      </w:r>
      <w:proofErr w:type="spellStart"/>
      <w:r w:rsidRPr="00C13E3E">
        <w:rPr>
          <w:rFonts w:ascii="Arial" w:hAnsi="Arial" w:cs="Arial"/>
          <w:sz w:val="22"/>
          <w:szCs w:val="22"/>
          <w:lang w:val="ro-RO" w:bidi="ro-RO"/>
        </w:rPr>
        <w:t>Engage</w:t>
      </w:r>
      <w:proofErr w:type="spellEnd"/>
      <w:r w:rsidRPr="00C13E3E">
        <w:rPr>
          <w:rFonts w:ascii="Arial" w:hAnsi="Arial" w:cs="Arial"/>
          <w:sz w:val="22"/>
          <w:szCs w:val="22"/>
          <w:lang w:val="ro-RO" w:bidi="ro-RO"/>
        </w:rPr>
        <w:t xml:space="preserve"> in </w:t>
      </w:r>
      <w:proofErr w:type="spellStart"/>
      <w:r w:rsidRPr="00C13E3E">
        <w:rPr>
          <w:rFonts w:ascii="Arial" w:hAnsi="Arial" w:cs="Arial"/>
          <w:sz w:val="22"/>
          <w:szCs w:val="22"/>
          <w:lang w:val="ro-RO" w:bidi="ro-RO"/>
        </w:rPr>
        <w:t>the</w:t>
      </w:r>
      <w:proofErr w:type="spellEnd"/>
      <w:r w:rsidRPr="00C13E3E">
        <w:rPr>
          <w:rFonts w:ascii="Arial" w:hAnsi="Arial" w:cs="Arial"/>
          <w:sz w:val="22"/>
          <w:szCs w:val="22"/>
          <w:lang w:val="ro-RO" w:bidi="ro-RO"/>
        </w:rPr>
        <w:t xml:space="preserve"> Romanian </w:t>
      </w:r>
      <w:proofErr w:type="spellStart"/>
      <w:r w:rsidRPr="00C13E3E">
        <w:rPr>
          <w:rFonts w:ascii="Arial" w:hAnsi="Arial" w:cs="Arial"/>
          <w:sz w:val="22"/>
          <w:szCs w:val="22"/>
          <w:lang w:val="ro-RO" w:bidi="ro-RO"/>
        </w:rPr>
        <w:t>Research</w:t>
      </w:r>
      <w:proofErr w:type="spellEnd"/>
      <w:r w:rsidRPr="00C13E3E">
        <w:rPr>
          <w:rFonts w:ascii="Arial" w:hAnsi="Arial" w:cs="Arial"/>
          <w:sz w:val="22"/>
          <w:szCs w:val="22"/>
          <w:lang w:val="ro-RO" w:bidi="ro-RO"/>
        </w:rPr>
        <w:t xml:space="preserve"> </w:t>
      </w:r>
      <w:proofErr w:type="spellStart"/>
      <w:r w:rsidRPr="00C13E3E">
        <w:rPr>
          <w:rFonts w:ascii="Arial" w:hAnsi="Arial" w:cs="Arial"/>
          <w:sz w:val="22"/>
          <w:szCs w:val="22"/>
          <w:lang w:val="ro-RO" w:bidi="ro-RO"/>
        </w:rPr>
        <w:t>Infrastrucuture</w:t>
      </w:r>
      <w:proofErr w:type="spellEnd"/>
      <w:r w:rsidRPr="00C13E3E">
        <w:rPr>
          <w:rFonts w:ascii="Arial" w:hAnsi="Arial" w:cs="Arial"/>
          <w:sz w:val="22"/>
          <w:szCs w:val="22"/>
          <w:lang w:val="ro-RO" w:bidi="ro-RO"/>
        </w:rPr>
        <w:t xml:space="preserve"> </w:t>
      </w:r>
      <w:proofErr w:type="spellStart"/>
      <w:r w:rsidRPr="00C13E3E">
        <w:rPr>
          <w:rFonts w:ascii="Arial" w:hAnsi="Arial" w:cs="Arial"/>
          <w:sz w:val="22"/>
          <w:szCs w:val="22"/>
          <w:lang w:val="ro-RO" w:bidi="ro-RO"/>
        </w:rPr>
        <w:t>System</w:t>
      </w:r>
      <w:proofErr w:type="spellEnd"/>
      <w:r w:rsidRPr="00C13E3E">
        <w:rPr>
          <w:rFonts w:ascii="Arial" w:hAnsi="Arial" w:cs="Arial"/>
          <w:sz w:val="22"/>
          <w:szCs w:val="22"/>
          <w:lang w:val="ro-RO" w:bidi="ro-RO"/>
        </w:rPr>
        <w:t xml:space="preserve">) </w:t>
      </w:r>
      <w:hyperlink r:id="rId8" w:history="1">
        <w:r w:rsidRPr="00C13E3E">
          <w:rPr>
            <w:rStyle w:val="Hyperlink"/>
            <w:rFonts w:ascii="Arial" w:hAnsi="Arial" w:cs="Arial"/>
            <w:sz w:val="22"/>
            <w:szCs w:val="22"/>
            <w:lang w:val="ro-RO" w:bidi="ro-RO"/>
          </w:rPr>
          <w:t>https://erris.gov.ro/index.php</w:t>
        </w:r>
      </w:hyperlink>
      <w:r w:rsidRPr="00C13E3E">
        <w:rPr>
          <w:rFonts w:ascii="Arial" w:hAnsi="Arial" w:cs="Arial"/>
          <w:sz w:val="22"/>
          <w:szCs w:val="22"/>
          <w:lang w:val="ro-RO" w:bidi="ro-RO"/>
        </w:rPr>
        <w:t xml:space="preserve"> </w:t>
      </w:r>
    </w:p>
    <w:p w14:paraId="7128912E" w14:textId="77777777" w:rsidR="00D27EA9" w:rsidRDefault="00D27EA9" w:rsidP="003F53B6">
      <w:pPr>
        <w:rPr>
          <w:rFonts w:ascii="Arial" w:hAnsi="Arial" w:cs="Arial"/>
          <w:sz w:val="22"/>
          <w:szCs w:val="22"/>
          <w:lang w:val="ro-RO" w:bidi="ro-RO"/>
        </w:rPr>
      </w:pPr>
    </w:p>
    <w:p w14:paraId="7C379442" w14:textId="77777777" w:rsidR="0041182B" w:rsidRDefault="0041182B" w:rsidP="003F53B6">
      <w:pPr>
        <w:rPr>
          <w:rFonts w:ascii="Arial" w:hAnsi="Arial" w:cs="Arial"/>
          <w:sz w:val="22"/>
          <w:szCs w:val="22"/>
          <w:lang w:val="ro-RO" w:bidi="ro-RO"/>
        </w:rPr>
      </w:pPr>
    </w:p>
    <w:p w14:paraId="6B117F9B" w14:textId="28811CB8" w:rsidR="00DC1439" w:rsidRPr="00C13E3E" w:rsidRDefault="00DC1439" w:rsidP="003F53B6">
      <w:pPr>
        <w:rPr>
          <w:rFonts w:ascii="Arial" w:hAnsi="Arial" w:cs="Arial"/>
          <w:sz w:val="22"/>
          <w:szCs w:val="22"/>
          <w:lang w:val="ro-RO" w:bidi="ro-RO"/>
        </w:rPr>
      </w:pPr>
      <w:r w:rsidRPr="00C13E3E">
        <w:rPr>
          <w:rFonts w:ascii="Arial" w:hAnsi="Arial" w:cs="Arial"/>
          <w:sz w:val="22"/>
          <w:szCs w:val="22"/>
          <w:lang w:val="ro-RO" w:bidi="ro-RO"/>
        </w:rPr>
        <w:t>Director centru de cercetare.....................................................</w:t>
      </w:r>
    </w:p>
    <w:p w14:paraId="5FB594ED" w14:textId="77777777" w:rsidR="00D27EA9" w:rsidRDefault="00D27EA9" w:rsidP="003F53B6">
      <w:pPr>
        <w:rPr>
          <w:rFonts w:ascii="Arial" w:hAnsi="Arial" w:cs="Arial"/>
          <w:sz w:val="22"/>
          <w:szCs w:val="22"/>
          <w:lang w:val="ro-RO" w:bidi="ro-RO"/>
        </w:rPr>
      </w:pPr>
    </w:p>
    <w:p w14:paraId="19593AE6" w14:textId="3C568EEB" w:rsidR="00DC1439" w:rsidRPr="00C13E3E" w:rsidRDefault="00DC1439" w:rsidP="003F53B6">
      <w:pPr>
        <w:rPr>
          <w:rFonts w:ascii="Arial" w:hAnsi="Arial" w:cs="Arial"/>
          <w:sz w:val="22"/>
          <w:szCs w:val="22"/>
          <w:lang w:val="ro-RO" w:bidi="ro-RO"/>
        </w:rPr>
      </w:pPr>
      <w:r w:rsidRPr="00C13E3E">
        <w:rPr>
          <w:rFonts w:ascii="Arial" w:hAnsi="Arial" w:cs="Arial"/>
          <w:sz w:val="22"/>
          <w:szCs w:val="22"/>
          <w:lang w:val="ro-RO" w:bidi="ro-RO"/>
        </w:rPr>
        <w:t>Numele și prenumele................................................................</w:t>
      </w:r>
    </w:p>
    <w:p w14:paraId="4C14C6F3" w14:textId="374617DC" w:rsidR="00D27EA9" w:rsidRDefault="00D27EA9" w:rsidP="003F53B6">
      <w:pPr>
        <w:rPr>
          <w:rFonts w:ascii="Arial" w:hAnsi="Arial" w:cs="Arial"/>
          <w:sz w:val="22"/>
          <w:szCs w:val="22"/>
          <w:lang w:val="ro-RO" w:bidi="ro-RO"/>
        </w:rPr>
      </w:pPr>
    </w:p>
    <w:p w14:paraId="170E1AC8" w14:textId="1326258E" w:rsidR="00541041" w:rsidRDefault="00541041" w:rsidP="003F53B6">
      <w:pPr>
        <w:rPr>
          <w:rFonts w:ascii="Arial" w:hAnsi="Arial" w:cs="Arial"/>
          <w:sz w:val="22"/>
          <w:szCs w:val="22"/>
          <w:lang w:val="ro-RO" w:bidi="ro-RO"/>
        </w:rPr>
      </w:pPr>
    </w:p>
    <w:p w14:paraId="397B6339" w14:textId="77777777" w:rsidR="00541041" w:rsidRDefault="00541041" w:rsidP="003F53B6">
      <w:pPr>
        <w:rPr>
          <w:rFonts w:ascii="Arial" w:hAnsi="Arial" w:cs="Arial"/>
          <w:sz w:val="22"/>
          <w:szCs w:val="22"/>
          <w:lang w:val="ro-RO" w:bidi="ro-RO"/>
        </w:rPr>
      </w:pPr>
    </w:p>
    <w:p w14:paraId="31FF6657" w14:textId="77777777" w:rsidR="00C13E3E" w:rsidRDefault="00C13E3E" w:rsidP="003F53B6">
      <w:pPr>
        <w:rPr>
          <w:rFonts w:ascii="Arial" w:hAnsi="Arial" w:cs="Arial"/>
          <w:sz w:val="22"/>
          <w:szCs w:val="22"/>
          <w:lang w:val="ro-RO" w:bidi="ro-RO"/>
        </w:rPr>
      </w:pPr>
      <w:r>
        <w:rPr>
          <w:rFonts w:ascii="Arial" w:hAnsi="Arial" w:cs="Arial"/>
          <w:sz w:val="22"/>
          <w:szCs w:val="22"/>
          <w:lang w:val="ro-RO" w:bidi="ro-RO"/>
        </w:rPr>
        <w:t>S</w:t>
      </w:r>
      <w:r w:rsidR="00DC1439" w:rsidRPr="00C13E3E">
        <w:rPr>
          <w:rFonts w:ascii="Arial" w:hAnsi="Arial" w:cs="Arial"/>
          <w:sz w:val="22"/>
          <w:szCs w:val="22"/>
          <w:lang w:val="ro-RO" w:bidi="ro-RO"/>
        </w:rPr>
        <w:t>emnătura..............................................................</w:t>
      </w:r>
      <w:bookmarkStart w:id="0" w:name="_GoBack"/>
      <w:bookmarkEnd w:id="0"/>
    </w:p>
    <w:sectPr w:rsidR="00C13E3E" w:rsidSect="00ED4F97">
      <w:headerReference w:type="default" r:id="rId9"/>
      <w:pgSz w:w="11907" w:h="16840" w:code="9"/>
      <w:pgMar w:top="720" w:right="720" w:bottom="720" w:left="1418" w:header="709" w:footer="4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2AE0F" w14:textId="77777777" w:rsidR="00EA1FAA" w:rsidRDefault="00EA1FAA">
      <w:r>
        <w:separator/>
      </w:r>
    </w:p>
  </w:endnote>
  <w:endnote w:type="continuationSeparator" w:id="0">
    <w:p w14:paraId="559686DD" w14:textId="77777777" w:rsidR="00EA1FAA" w:rsidRDefault="00EA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4A639" w14:textId="77777777" w:rsidR="00EA1FAA" w:rsidRDefault="00EA1FAA">
      <w:r>
        <w:separator/>
      </w:r>
    </w:p>
  </w:footnote>
  <w:footnote w:type="continuationSeparator" w:id="0">
    <w:p w14:paraId="0D36863E" w14:textId="77777777" w:rsidR="00EA1FAA" w:rsidRDefault="00EA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7E0CE" w14:textId="77777777" w:rsidR="00E31DA2" w:rsidRPr="00854C83" w:rsidRDefault="00E31DA2" w:rsidP="00854C83">
    <w:pPr>
      <w:pStyle w:val="Header"/>
      <w:rPr>
        <w:sz w:val="6"/>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bullet"/>
      <w:lvlText w:val=""/>
      <w:lvlJc w:val="left"/>
      <w:pPr>
        <w:tabs>
          <w:tab w:val="num" w:pos="0"/>
        </w:tabs>
        <w:ind w:left="720" w:hanging="360"/>
      </w:pPr>
      <w:rPr>
        <w:rFonts w:ascii="Symbol" w:hAnsi="Symbol" w:cs="Symbol"/>
        <w:caps/>
        <w:sz w:val="20"/>
        <w:shd w:val="clear" w:color="auto" w:fill="D9D9D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0000000E"/>
    <w:name w:val="WW8Num14"/>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F"/>
    <w:multiLevelType w:val="multilevel"/>
    <w:tmpl w:val="0000000F"/>
    <w:name w:val="WW8Num1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00000010"/>
    <w:name w:val="WW8Num16"/>
    <w:lvl w:ilvl="0">
      <w:start w:val="1"/>
      <w:numFmt w:val="bullet"/>
      <w:lvlText w:val=""/>
      <w:lvlJc w:val="left"/>
      <w:pPr>
        <w:tabs>
          <w:tab w:val="num" w:pos="0"/>
        </w:tabs>
        <w:ind w:left="720" w:hanging="360"/>
      </w:pPr>
      <w:rPr>
        <w:rFonts w:ascii="Symbol" w:hAnsi="Symbol" w:cs="Symbol"/>
        <w:spacing w:val="-4"/>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2"/>
    <w:multiLevelType w:val="multilevel"/>
    <w:tmpl w:val="CF441E24"/>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rPr>
        <w:b/>
      </w:r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3"/>
    <w:multiLevelType w:val="multilevel"/>
    <w:tmpl w:val="00000013"/>
    <w:name w:val="WW8Num19"/>
    <w:lvl w:ilvl="0">
      <w:start w:val="1"/>
      <w:numFmt w:val="bullet"/>
      <w:lvlText w:val=""/>
      <w:lvlJc w:val="left"/>
      <w:pPr>
        <w:tabs>
          <w:tab w:val="num" w:pos="0"/>
        </w:tabs>
        <w:ind w:left="720" w:hanging="360"/>
      </w:pPr>
      <w:rPr>
        <w:rFonts w:ascii="Symbol" w:hAnsi="Symbol" w:cs="Symbol"/>
        <w:caps/>
        <w:color w:val="00000A"/>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5"/>
    <w:multiLevelType w:val="multilevel"/>
    <w:tmpl w:val="00000015"/>
    <w:name w:val="WW8Num21"/>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6"/>
    <w:multiLevelType w:val="multilevel"/>
    <w:tmpl w:val="00000016"/>
    <w:name w:val="WW8Num22"/>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7"/>
    <w:multiLevelType w:val="multilevel"/>
    <w:tmpl w:val="315E6A3A"/>
    <w:name w:val="WW8Num23"/>
    <w:lvl w:ilvl="0">
      <w:start w:val="1"/>
      <w:numFmt w:val="decimal"/>
      <w:lvlText w:val="%1."/>
      <w:lvlJc w:val="left"/>
      <w:pPr>
        <w:tabs>
          <w:tab w:val="num" w:pos="0"/>
        </w:tabs>
        <w:ind w:left="720" w:hanging="360"/>
      </w:pPr>
      <w:rPr>
        <w:rFonts w:cs="Symbol"/>
        <w:sz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14D6A0B4"/>
    <w:name w:val="WW8Num24"/>
    <w:lvl w:ilvl="0">
      <w:start w:val="1"/>
      <w:numFmt w:val="bullet"/>
      <w:lvlText w:val=""/>
      <w:lvlJc w:val="left"/>
      <w:pPr>
        <w:tabs>
          <w:tab w:val="num" w:pos="0"/>
        </w:tabs>
        <w:ind w:left="720" w:hanging="360"/>
      </w:pPr>
      <w:rPr>
        <w:rFonts w:ascii="Symbol" w:hAnsi="Symbol" w:cs="Symbol"/>
        <w:color w:val="00000A"/>
        <w:sz w:val="20"/>
        <w:szCs w:val="20"/>
        <w:shd w:val="clear" w:color="auto" w:fill="FFFFFF"/>
      </w:rPr>
    </w:lvl>
    <w:lvl w:ilvl="1">
      <w:start w:val="1"/>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A"/>
    <w:multiLevelType w:val="multilevel"/>
    <w:tmpl w:val="0000001A"/>
    <w:name w:val="WW8Num2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6"/>
    <w:multiLevelType w:val="multilevel"/>
    <w:tmpl w:val="00000026"/>
    <w:name w:val="WW8Num38"/>
    <w:lvl w:ilvl="0">
      <w:start w:val="1"/>
      <w:numFmt w:val="bullet"/>
      <w:lvlText w:val=""/>
      <w:lvlJc w:val="left"/>
      <w:pPr>
        <w:tabs>
          <w:tab w:val="num" w:pos="0"/>
        </w:tabs>
        <w:ind w:left="720" w:hanging="360"/>
      </w:pPr>
      <w:rPr>
        <w:rFonts w:ascii="Symbol" w:hAnsi="Symbol" w:cs="Symbol"/>
        <w:color w:val="00000A"/>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28"/>
    <w:multiLevelType w:val="multilevel"/>
    <w:tmpl w:val="00000028"/>
    <w:name w:val="WW8Num40"/>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color w:val="00000A"/>
        <w:sz w:val="22"/>
        <w:shd w:val="clear" w:color="auto" w:fill="FFFF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A"/>
        <w:sz w:val="22"/>
        <w:shd w:val="clear" w:color="auto" w:fill="FFFFFF"/>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A"/>
        <w:sz w:val="22"/>
        <w:shd w:val="clear" w:color="auto" w:fill="FFFFFF"/>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3143DDB"/>
    <w:multiLevelType w:val="hybridMultilevel"/>
    <w:tmpl w:val="7A8A96C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679076E"/>
    <w:multiLevelType w:val="hybridMultilevel"/>
    <w:tmpl w:val="64FEF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9507AEA"/>
    <w:multiLevelType w:val="hybridMultilevel"/>
    <w:tmpl w:val="48E4A43C"/>
    <w:lvl w:ilvl="0" w:tplc="476EA1E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9DC6C5A"/>
    <w:multiLevelType w:val="hybridMultilevel"/>
    <w:tmpl w:val="6B340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C20BF3"/>
    <w:multiLevelType w:val="hybridMultilevel"/>
    <w:tmpl w:val="34CC0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864D7D"/>
    <w:multiLevelType w:val="hybridMultilevel"/>
    <w:tmpl w:val="18A61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9F40A83"/>
    <w:multiLevelType w:val="multilevel"/>
    <w:tmpl w:val="16340F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3B306217"/>
    <w:multiLevelType w:val="hybridMultilevel"/>
    <w:tmpl w:val="983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620FEE"/>
    <w:multiLevelType w:val="hybridMultilevel"/>
    <w:tmpl w:val="88D4C9E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5D1224E"/>
    <w:multiLevelType w:val="hybridMultilevel"/>
    <w:tmpl w:val="1CE03428"/>
    <w:lvl w:ilvl="0" w:tplc="D228FB6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8B4BFB"/>
    <w:multiLevelType w:val="hybridMultilevel"/>
    <w:tmpl w:val="478AD4E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4B647586"/>
    <w:multiLevelType w:val="hybridMultilevel"/>
    <w:tmpl w:val="9384BA5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50C29"/>
    <w:multiLevelType w:val="hybridMultilevel"/>
    <w:tmpl w:val="418CF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225FEE"/>
    <w:multiLevelType w:val="hybridMultilevel"/>
    <w:tmpl w:val="2A3C83AC"/>
    <w:lvl w:ilvl="0" w:tplc="8DDEE67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E1EF5"/>
    <w:multiLevelType w:val="hybridMultilevel"/>
    <w:tmpl w:val="A35A59F2"/>
    <w:lvl w:ilvl="0" w:tplc="A1187E3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5336E0"/>
    <w:multiLevelType w:val="multilevel"/>
    <w:tmpl w:val="C770CA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D4B2C39"/>
    <w:multiLevelType w:val="multilevel"/>
    <w:tmpl w:val="9CFC0290"/>
    <w:lvl w:ilvl="0">
      <w:start w:val="1"/>
      <w:numFmt w:val="bullet"/>
      <w:lvlText w:val=""/>
      <w:lvlJc w:val="left"/>
      <w:pPr>
        <w:tabs>
          <w:tab w:val="num" w:pos="0"/>
        </w:tabs>
        <w:ind w:left="720" w:hanging="360"/>
      </w:pPr>
      <w:rPr>
        <w:rFonts w:ascii="Symbol" w:hAnsi="Symbol" w:cs="Symbol"/>
        <w:color w:val="00000A"/>
        <w:sz w:val="20"/>
        <w:shd w:val="clear" w:color="auto" w:fill="FFFFFF"/>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310728E"/>
    <w:multiLevelType w:val="multilevel"/>
    <w:tmpl w:val="E9A6241C"/>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3"/>
  </w:num>
  <w:num w:numId="2">
    <w:abstractNumId w:val="36"/>
  </w:num>
  <w:num w:numId="3">
    <w:abstractNumId w:val="29"/>
  </w:num>
  <w:num w:numId="4">
    <w:abstractNumId w:val="26"/>
  </w:num>
  <w:num w:numId="5">
    <w:abstractNumId w:val="32"/>
  </w:num>
  <w:num w:numId="6">
    <w:abstractNumId w:val="34"/>
  </w:num>
  <w:num w:numId="7">
    <w:abstractNumId w:val="22"/>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8"/>
  </w:num>
  <w:num w:numId="25">
    <w:abstractNumId w:val="16"/>
  </w:num>
  <w:num w:numId="26">
    <w:abstractNumId w:val="17"/>
  </w:num>
  <w:num w:numId="27">
    <w:abstractNumId w:val="33"/>
  </w:num>
  <w:num w:numId="28">
    <w:abstractNumId w:val="30"/>
  </w:num>
  <w:num w:numId="29">
    <w:abstractNumId w:val="35"/>
  </w:num>
  <w:num w:numId="30">
    <w:abstractNumId w:val="20"/>
  </w:num>
  <w:num w:numId="31">
    <w:abstractNumId w:val="28"/>
  </w:num>
  <w:num w:numId="32">
    <w:abstractNumId w:val="19"/>
  </w:num>
  <w:num w:numId="33">
    <w:abstractNumId w:val="24"/>
  </w:num>
  <w:num w:numId="34">
    <w:abstractNumId w:val="21"/>
  </w:num>
  <w:num w:numId="35">
    <w:abstractNumId w:val="25"/>
  </w:num>
  <w:num w:numId="36">
    <w:abstractNumId w:val="27"/>
  </w:num>
  <w:num w:numId="37">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6A9"/>
    <w:rsid w:val="00000440"/>
    <w:rsid w:val="00001A35"/>
    <w:rsid w:val="00002A63"/>
    <w:rsid w:val="000058DB"/>
    <w:rsid w:val="00006316"/>
    <w:rsid w:val="00007029"/>
    <w:rsid w:val="00010005"/>
    <w:rsid w:val="00015316"/>
    <w:rsid w:val="00015330"/>
    <w:rsid w:val="00015AF2"/>
    <w:rsid w:val="00016981"/>
    <w:rsid w:val="00020097"/>
    <w:rsid w:val="00020B8F"/>
    <w:rsid w:val="00026E3C"/>
    <w:rsid w:val="00027969"/>
    <w:rsid w:val="00027C67"/>
    <w:rsid w:val="00030D82"/>
    <w:rsid w:val="00041F68"/>
    <w:rsid w:val="00043026"/>
    <w:rsid w:val="000437BE"/>
    <w:rsid w:val="00043C00"/>
    <w:rsid w:val="0004458C"/>
    <w:rsid w:val="00044B46"/>
    <w:rsid w:val="000457A8"/>
    <w:rsid w:val="00046345"/>
    <w:rsid w:val="00050CE4"/>
    <w:rsid w:val="00053118"/>
    <w:rsid w:val="0005748D"/>
    <w:rsid w:val="00057C68"/>
    <w:rsid w:val="00060323"/>
    <w:rsid w:val="000627E4"/>
    <w:rsid w:val="00063B8F"/>
    <w:rsid w:val="00066CC3"/>
    <w:rsid w:val="00067578"/>
    <w:rsid w:val="00067CD4"/>
    <w:rsid w:val="00071FA8"/>
    <w:rsid w:val="00075712"/>
    <w:rsid w:val="0007595A"/>
    <w:rsid w:val="00075B44"/>
    <w:rsid w:val="000948D1"/>
    <w:rsid w:val="00094D37"/>
    <w:rsid w:val="000A46B5"/>
    <w:rsid w:val="000A54E1"/>
    <w:rsid w:val="000A5CBF"/>
    <w:rsid w:val="000A6AC1"/>
    <w:rsid w:val="000B0BF3"/>
    <w:rsid w:val="000B3143"/>
    <w:rsid w:val="000B5E05"/>
    <w:rsid w:val="000B7486"/>
    <w:rsid w:val="000B74C9"/>
    <w:rsid w:val="000C094A"/>
    <w:rsid w:val="000C1224"/>
    <w:rsid w:val="000C1486"/>
    <w:rsid w:val="000C1C78"/>
    <w:rsid w:val="000C30A7"/>
    <w:rsid w:val="000C3413"/>
    <w:rsid w:val="000C4700"/>
    <w:rsid w:val="000C6C0B"/>
    <w:rsid w:val="000C7DAA"/>
    <w:rsid w:val="000D26A2"/>
    <w:rsid w:val="000D3A6F"/>
    <w:rsid w:val="000D3CCF"/>
    <w:rsid w:val="000D6601"/>
    <w:rsid w:val="000E0445"/>
    <w:rsid w:val="000E0779"/>
    <w:rsid w:val="000E406B"/>
    <w:rsid w:val="000E4354"/>
    <w:rsid w:val="000E560D"/>
    <w:rsid w:val="000E6DDA"/>
    <w:rsid w:val="000E7418"/>
    <w:rsid w:val="000F1E4C"/>
    <w:rsid w:val="000F4671"/>
    <w:rsid w:val="000F49D1"/>
    <w:rsid w:val="000F57E9"/>
    <w:rsid w:val="00102DE1"/>
    <w:rsid w:val="00103D76"/>
    <w:rsid w:val="00103ED4"/>
    <w:rsid w:val="00104C71"/>
    <w:rsid w:val="0011034A"/>
    <w:rsid w:val="00111705"/>
    <w:rsid w:val="00116175"/>
    <w:rsid w:val="0011697B"/>
    <w:rsid w:val="00116BF6"/>
    <w:rsid w:val="001179A7"/>
    <w:rsid w:val="00117CBD"/>
    <w:rsid w:val="0012107C"/>
    <w:rsid w:val="00121687"/>
    <w:rsid w:val="00123973"/>
    <w:rsid w:val="00123DF2"/>
    <w:rsid w:val="00124916"/>
    <w:rsid w:val="00125C1F"/>
    <w:rsid w:val="00133E3B"/>
    <w:rsid w:val="001361E7"/>
    <w:rsid w:val="00140D21"/>
    <w:rsid w:val="00144EAE"/>
    <w:rsid w:val="00147AC5"/>
    <w:rsid w:val="00150281"/>
    <w:rsid w:val="00155AEF"/>
    <w:rsid w:val="001617C7"/>
    <w:rsid w:val="00161F94"/>
    <w:rsid w:val="001629CE"/>
    <w:rsid w:val="0016392D"/>
    <w:rsid w:val="001659B6"/>
    <w:rsid w:val="0017642E"/>
    <w:rsid w:val="00177545"/>
    <w:rsid w:val="001779D6"/>
    <w:rsid w:val="00180D4D"/>
    <w:rsid w:val="001827C6"/>
    <w:rsid w:val="001837D3"/>
    <w:rsid w:val="00183D35"/>
    <w:rsid w:val="00184114"/>
    <w:rsid w:val="0018510A"/>
    <w:rsid w:val="0018540E"/>
    <w:rsid w:val="00185EA9"/>
    <w:rsid w:val="00186A40"/>
    <w:rsid w:val="001906A9"/>
    <w:rsid w:val="00190CDF"/>
    <w:rsid w:val="001931D9"/>
    <w:rsid w:val="0019650A"/>
    <w:rsid w:val="0019652A"/>
    <w:rsid w:val="001A1D7D"/>
    <w:rsid w:val="001A7ABC"/>
    <w:rsid w:val="001B01E9"/>
    <w:rsid w:val="001B2631"/>
    <w:rsid w:val="001B3174"/>
    <w:rsid w:val="001B4C37"/>
    <w:rsid w:val="001B5924"/>
    <w:rsid w:val="001B691C"/>
    <w:rsid w:val="001B6982"/>
    <w:rsid w:val="001B7DF2"/>
    <w:rsid w:val="001C07C9"/>
    <w:rsid w:val="001C218E"/>
    <w:rsid w:val="001C22EC"/>
    <w:rsid w:val="001C31CD"/>
    <w:rsid w:val="001C4244"/>
    <w:rsid w:val="001C42C7"/>
    <w:rsid w:val="001C4E4A"/>
    <w:rsid w:val="001C4EAC"/>
    <w:rsid w:val="001C6449"/>
    <w:rsid w:val="001C751F"/>
    <w:rsid w:val="001D2577"/>
    <w:rsid w:val="001D3612"/>
    <w:rsid w:val="001D53B7"/>
    <w:rsid w:val="001D6DAE"/>
    <w:rsid w:val="001D71C0"/>
    <w:rsid w:val="001E1863"/>
    <w:rsid w:val="001E2C9C"/>
    <w:rsid w:val="001E36C2"/>
    <w:rsid w:val="001E4B11"/>
    <w:rsid w:val="001E5BC9"/>
    <w:rsid w:val="001E5DD9"/>
    <w:rsid w:val="001E699A"/>
    <w:rsid w:val="001E73A4"/>
    <w:rsid w:val="001E7A05"/>
    <w:rsid w:val="001F1490"/>
    <w:rsid w:val="001F1AB7"/>
    <w:rsid w:val="001F2424"/>
    <w:rsid w:val="001F305F"/>
    <w:rsid w:val="001F4EC2"/>
    <w:rsid w:val="001F6703"/>
    <w:rsid w:val="001F7A1B"/>
    <w:rsid w:val="00200B55"/>
    <w:rsid w:val="00201CD0"/>
    <w:rsid w:val="002027D3"/>
    <w:rsid w:val="0020369B"/>
    <w:rsid w:val="0020492A"/>
    <w:rsid w:val="00206941"/>
    <w:rsid w:val="002100DB"/>
    <w:rsid w:val="002121F7"/>
    <w:rsid w:val="00212C5E"/>
    <w:rsid w:val="002132A2"/>
    <w:rsid w:val="00213CD2"/>
    <w:rsid w:val="0021470C"/>
    <w:rsid w:val="00215876"/>
    <w:rsid w:val="002165E1"/>
    <w:rsid w:val="002201B8"/>
    <w:rsid w:val="00222F7E"/>
    <w:rsid w:val="002239E1"/>
    <w:rsid w:val="00223C76"/>
    <w:rsid w:val="00223CFB"/>
    <w:rsid w:val="00223EFF"/>
    <w:rsid w:val="00224A0B"/>
    <w:rsid w:val="0022529E"/>
    <w:rsid w:val="00225858"/>
    <w:rsid w:val="00226B15"/>
    <w:rsid w:val="002279DD"/>
    <w:rsid w:val="002319C7"/>
    <w:rsid w:val="00235B06"/>
    <w:rsid w:val="0024027A"/>
    <w:rsid w:val="00244658"/>
    <w:rsid w:val="00244858"/>
    <w:rsid w:val="00247354"/>
    <w:rsid w:val="00251849"/>
    <w:rsid w:val="002519B3"/>
    <w:rsid w:val="00252970"/>
    <w:rsid w:val="002533E9"/>
    <w:rsid w:val="0025408E"/>
    <w:rsid w:val="002542D4"/>
    <w:rsid w:val="0025609B"/>
    <w:rsid w:val="00256FBF"/>
    <w:rsid w:val="00257632"/>
    <w:rsid w:val="002610AE"/>
    <w:rsid w:val="00261229"/>
    <w:rsid w:val="00261D4B"/>
    <w:rsid w:val="002633B6"/>
    <w:rsid w:val="002668E8"/>
    <w:rsid w:val="00267283"/>
    <w:rsid w:val="002715D5"/>
    <w:rsid w:val="00273422"/>
    <w:rsid w:val="00273C90"/>
    <w:rsid w:val="002741AC"/>
    <w:rsid w:val="00274B8F"/>
    <w:rsid w:val="002750F0"/>
    <w:rsid w:val="00275801"/>
    <w:rsid w:val="00275CBD"/>
    <w:rsid w:val="0028004C"/>
    <w:rsid w:val="002815B7"/>
    <w:rsid w:val="002821AC"/>
    <w:rsid w:val="0028220C"/>
    <w:rsid w:val="00290B03"/>
    <w:rsid w:val="00291291"/>
    <w:rsid w:val="00292B10"/>
    <w:rsid w:val="00295CA9"/>
    <w:rsid w:val="002A09C4"/>
    <w:rsid w:val="002A19E4"/>
    <w:rsid w:val="002A4192"/>
    <w:rsid w:val="002A7074"/>
    <w:rsid w:val="002A7D0C"/>
    <w:rsid w:val="002B18EA"/>
    <w:rsid w:val="002B24F6"/>
    <w:rsid w:val="002B4ED3"/>
    <w:rsid w:val="002B5749"/>
    <w:rsid w:val="002B5C76"/>
    <w:rsid w:val="002C1598"/>
    <w:rsid w:val="002C15C7"/>
    <w:rsid w:val="002C1A9F"/>
    <w:rsid w:val="002C2549"/>
    <w:rsid w:val="002C2A9D"/>
    <w:rsid w:val="002C31A2"/>
    <w:rsid w:val="002C378B"/>
    <w:rsid w:val="002D2BB0"/>
    <w:rsid w:val="002D471F"/>
    <w:rsid w:val="002D4BE3"/>
    <w:rsid w:val="002D4E23"/>
    <w:rsid w:val="002D6322"/>
    <w:rsid w:val="002D65A9"/>
    <w:rsid w:val="002D74DF"/>
    <w:rsid w:val="002E07F5"/>
    <w:rsid w:val="002E14A9"/>
    <w:rsid w:val="002E2D78"/>
    <w:rsid w:val="002E3310"/>
    <w:rsid w:val="002E48B8"/>
    <w:rsid w:val="002E68AA"/>
    <w:rsid w:val="002F0303"/>
    <w:rsid w:val="002F0587"/>
    <w:rsid w:val="002F371B"/>
    <w:rsid w:val="002F45D8"/>
    <w:rsid w:val="002F53FE"/>
    <w:rsid w:val="00300268"/>
    <w:rsid w:val="00300CB0"/>
    <w:rsid w:val="00301516"/>
    <w:rsid w:val="0030299A"/>
    <w:rsid w:val="00304EF1"/>
    <w:rsid w:val="00304F0A"/>
    <w:rsid w:val="00305C9B"/>
    <w:rsid w:val="00305DB1"/>
    <w:rsid w:val="00305F3A"/>
    <w:rsid w:val="00306CF1"/>
    <w:rsid w:val="00317394"/>
    <w:rsid w:val="003177BA"/>
    <w:rsid w:val="00317CED"/>
    <w:rsid w:val="003200AF"/>
    <w:rsid w:val="00320415"/>
    <w:rsid w:val="00320BA3"/>
    <w:rsid w:val="00320FD0"/>
    <w:rsid w:val="0032369E"/>
    <w:rsid w:val="00324C05"/>
    <w:rsid w:val="00327807"/>
    <w:rsid w:val="00327CD7"/>
    <w:rsid w:val="003301C3"/>
    <w:rsid w:val="00330274"/>
    <w:rsid w:val="00330F0B"/>
    <w:rsid w:val="00330F7F"/>
    <w:rsid w:val="0033303B"/>
    <w:rsid w:val="00333E35"/>
    <w:rsid w:val="003345D2"/>
    <w:rsid w:val="0034249E"/>
    <w:rsid w:val="00342E2D"/>
    <w:rsid w:val="003477A2"/>
    <w:rsid w:val="003504BE"/>
    <w:rsid w:val="00351DFB"/>
    <w:rsid w:val="00352A10"/>
    <w:rsid w:val="00355310"/>
    <w:rsid w:val="00356159"/>
    <w:rsid w:val="00357754"/>
    <w:rsid w:val="003577D3"/>
    <w:rsid w:val="003604F9"/>
    <w:rsid w:val="00362EE0"/>
    <w:rsid w:val="00364093"/>
    <w:rsid w:val="00364F89"/>
    <w:rsid w:val="0036532E"/>
    <w:rsid w:val="00366D0A"/>
    <w:rsid w:val="00367726"/>
    <w:rsid w:val="00370488"/>
    <w:rsid w:val="00373C30"/>
    <w:rsid w:val="0038192B"/>
    <w:rsid w:val="0038245F"/>
    <w:rsid w:val="00383464"/>
    <w:rsid w:val="00383B3B"/>
    <w:rsid w:val="0038623E"/>
    <w:rsid w:val="00386985"/>
    <w:rsid w:val="00386E74"/>
    <w:rsid w:val="00392489"/>
    <w:rsid w:val="003933EC"/>
    <w:rsid w:val="00394494"/>
    <w:rsid w:val="00397DD5"/>
    <w:rsid w:val="003A036B"/>
    <w:rsid w:val="003A0782"/>
    <w:rsid w:val="003A2879"/>
    <w:rsid w:val="003A37D8"/>
    <w:rsid w:val="003A40B9"/>
    <w:rsid w:val="003A5288"/>
    <w:rsid w:val="003A5E9E"/>
    <w:rsid w:val="003A5EC0"/>
    <w:rsid w:val="003A78E6"/>
    <w:rsid w:val="003B2300"/>
    <w:rsid w:val="003B258C"/>
    <w:rsid w:val="003B7C66"/>
    <w:rsid w:val="003C1B65"/>
    <w:rsid w:val="003C4347"/>
    <w:rsid w:val="003C6E4C"/>
    <w:rsid w:val="003C76BF"/>
    <w:rsid w:val="003D01F2"/>
    <w:rsid w:val="003D3A9D"/>
    <w:rsid w:val="003D4D5F"/>
    <w:rsid w:val="003E12F8"/>
    <w:rsid w:val="003E1783"/>
    <w:rsid w:val="003E2592"/>
    <w:rsid w:val="003E6262"/>
    <w:rsid w:val="003E66E7"/>
    <w:rsid w:val="003F0E40"/>
    <w:rsid w:val="003F10E9"/>
    <w:rsid w:val="003F18B9"/>
    <w:rsid w:val="003F2CD4"/>
    <w:rsid w:val="003F31B5"/>
    <w:rsid w:val="003F3647"/>
    <w:rsid w:val="003F43E0"/>
    <w:rsid w:val="003F53B6"/>
    <w:rsid w:val="003F6A9C"/>
    <w:rsid w:val="003F7250"/>
    <w:rsid w:val="003F7416"/>
    <w:rsid w:val="00400165"/>
    <w:rsid w:val="0040160C"/>
    <w:rsid w:val="00404275"/>
    <w:rsid w:val="00404327"/>
    <w:rsid w:val="004047A5"/>
    <w:rsid w:val="0040774F"/>
    <w:rsid w:val="00410E5D"/>
    <w:rsid w:val="00410F67"/>
    <w:rsid w:val="0041182B"/>
    <w:rsid w:val="00412265"/>
    <w:rsid w:val="00413CD7"/>
    <w:rsid w:val="00414255"/>
    <w:rsid w:val="0041438E"/>
    <w:rsid w:val="00415451"/>
    <w:rsid w:val="00415BA0"/>
    <w:rsid w:val="00416FE6"/>
    <w:rsid w:val="0042039B"/>
    <w:rsid w:val="0042205A"/>
    <w:rsid w:val="00422262"/>
    <w:rsid w:val="004222CB"/>
    <w:rsid w:val="00424178"/>
    <w:rsid w:val="004245D7"/>
    <w:rsid w:val="004250C9"/>
    <w:rsid w:val="00425407"/>
    <w:rsid w:val="00427126"/>
    <w:rsid w:val="00427811"/>
    <w:rsid w:val="00431072"/>
    <w:rsid w:val="00432CE9"/>
    <w:rsid w:val="00433B96"/>
    <w:rsid w:val="00435CA8"/>
    <w:rsid w:val="00440911"/>
    <w:rsid w:val="0044383D"/>
    <w:rsid w:val="00443EA5"/>
    <w:rsid w:val="0044486F"/>
    <w:rsid w:val="00445CDD"/>
    <w:rsid w:val="0044640D"/>
    <w:rsid w:val="00450970"/>
    <w:rsid w:val="00451910"/>
    <w:rsid w:val="00451E50"/>
    <w:rsid w:val="00451E66"/>
    <w:rsid w:val="0045214B"/>
    <w:rsid w:val="00456098"/>
    <w:rsid w:val="004572F7"/>
    <w:rsid w:val="004579FB"/>
    <w:rsid w:val="004616C0"/>
    <w:rsid w:val="004621B2"/>
    <w:rsid w:val="00462B9B"/>
    <w:rsid w:val="004642B7"/>
    <w:rsid w:val="004670E1"/>
    <w:rsid w:val="004671A3"/>
    <w:rsid w:val="0046777C"/>
    <w:rsid w:val="004727E2"/>
    <w:rsid w:val="0047562F"/>
    <w:rsid w:val="00475EF1"/>
    <w:rsid w:val="004766A7"/>
    <w:rsid w:val="004807DB"/>
    <w:rsid w:val="00483118"/>
    <w:rsid w:val="00483522"/>
    <w:rsid w:val="0048645A"/>
    <w:rsid w:val="00491F93"/>
    <w:rsid w:val="00494733"/>
    <w:rsid w:val="00494C72"/>
    <w:rsid w:val="004974F2"/>
    <w:rsid w:val="0049761A"/>
    <w:rsid w:val="004A6194"/>
    <w:rsid w:val="004A644D"/>
    <w:rsid w:val="004B0A04"/>
    <w:rsid w:val="004B0FBF"/>
    <w:rsid w:val="004B1E57"/>
    <w:rsid w:val="004B2991"/>
    <w:rsid w:val="004B3285"/>
    <w:rsid w:val="004B3B60"/>
    <w:rsid w:val="004B41FD"/>
    <w:rsid w:val="004C10AF"/>
    <w:rsid w:val="004C2830"/>
    <w:rsid w:val="004C2AC2"/>
    <w:rsid w:val="004C2D68"/>
    <w:rsid w:val="004C4E56"/>
    <w:rsid w:val="004C5EAD"/>
    <w:rsid w:val="004C7A0E"/>
    <w:rsid w:val="004D1BF0"/>
    <w:rsid w:val="004D342F"/>
    <w:rsid w:val="004D410B"/>
    <w:rsid w:val="004D45D3"/>
    <w:rsid w:val="004D6780"/>
    <w:rsid w:val="004E03FB"/>
    <w:rsid w:val="004E0777"/>
    <w:rsid w:val="004E4477"/>
    <w:rsid w:val="004F07F1"/>
    <w:rsid w:val="004F2A6F"/>
    <w:rsid w:val="004F2C2E"/>
    <w:rsid w:val="004F2D38"/>
    <w:rsid w:val="004F448A"/>
    <w:rsid w:val="004F4CB7"/>
    <w:rsid w:val="004F5F5E"/>
    <w:rsid w:val="005003E2"/>
    <w:rsid w:val="00501B8B"/>
    <w:rsid w:val="00501C61"/>
    <w:rsid w:val="00501D83"/>
    <w:rsid w:val="00503330"/>
    <w:rsid w:val="00503D78"/>
    <w:rsid w:val="00503E47"/>
    <w:rsid w:val="00505D3A"/>
    <w:rsid w:val="00505D42"/>
    <w:rsid w:val="0051329A"/>
    <w:rsid w:val="00513BE5"/>
    <w:rsid w:val="00514364"/>
    <w:rsid w:val="00515450"/>
    <w:rsid w:val="00515623"/>
    <w:rsid w:val="005172CC"/>
    <w:rsid w:val="0052058A"/>
    <w:rsid w:val="005210C9"/>
    <w:rsid w:val="00526C6D"/>
    <w:rsid w:val="0052751C"/>
    <w:rsid w:val="0053066C"/>
    <w:rsid w:val="005343E3"/>
    <w:rsid w:val="005355EB"/>
    <w:rsid w:val="005356C9"/>
    <w:rsid w:val="00536F9A"/>
    <w:rsid w:val="00537ABB"/>
    <w:rsid w:val="00541041"/>
    <w:rsid w:val="005439AA"/>
    <w:rsid w:val="0054415B"/>
    <w:rsid w:val="0054610D"/>
    <w:rsid w:val="00546334"/>
    <w:rsid w:val="00550CCC"/>
    <w:rsid w:val="005528BE"/>
    <w:rsid w:val="00553E12"/>
    <w:rsid w:val="00554693"/>
    <w:rsid w:val="005548B1"/>
    <w:rsid w:val="00555D44"/>
    <w:rsid w:val="00556E08"/>
    <w:rsid w:val="00557611"/>
    <w:rsid w:val="005576F8"/>
    <w:rsid w:val="00560482"/>
    <w:rsid w:val="0056111E"/>
    <w:rsid w:val="00561C39"/>
    <w:rsid w:val="00566245"/>
    <w:rsid w:val="00567F56"/>
    <w:rsid w:val="00570ADB"/>
    <w:rsid w:val="005715E0"/>
    <w:rsid w:val="00571AEC"/>
    <w:rsid w:val="00572527"/>
    <w:rsid w:val="00572D5F"/>
    <w:rsid w:val="0057431D"/>
    <w:rsid w:val="00575C69"/>
    <w:rsid w:val="005761DA"/>
    <w:rsid w:val="00580BB5"/>
    <w:rsid w:val="00580CD2"/>
    <w:rsid w:val="00580EBD"/>
    <w:rsid w:val="005819F2"/>
    <w:rsid w:val="00581F38"/>
    <w:rsid w:val="0058296D"/>
    <w:rsid w:val="00583646"/>
    <w:rsid w:val="00583A1A"/>
    <w:rsid w:val="00583E95"/>
    <w:rsid w:val="005846C0"/>
    <w:rsid w:val="00586E14"/>
    <w:rsid w:val="00587819"/>
    <w:rsid w:val="005908A3"/>
    <w:rsid w:val="00591A64"/>
    <w:rsid w:val="00592844"/>
    <w:rsid w:val="005936CE"/>
    <w:rsid w:val="00595672"/>
    <w:rsid w:val="00597B0F"/>
    <w:rsid w:val="005A0A19"/>
    <w:rsid w:val="005A2F06"/>
    <w:rsid w:val="005A3251"/>
    <w:rsid w:val="005A3610"/>
    <w:rsid w:val="005A3D68"/>
    <w:rsid w:val="005A4799"/>
    <w:rsid w:val="005A6431"/>
    <w:rsid w:val="005A6EC6"/>
    <w:rsid w:val="005A761A"/>
    <w:rsid w:val="005A784A"/>
    <w:rsid w:val="005B1038"/>
    <w:rsid w:val="005B20F0"/>
    <w:rsid w:val="005B296A"/>
    <w:rsid w:val="005B6CB0"/>
    <w:rsid w:val="005B7C35"/>
    <w:rsid w:val="005C155D"/>
    <w:rsid w:val="005C5135"/>
    <w:rsid w:val="005C5B5B"/>
    <w:rsid w:val="005C7C71"/>
    <w:rsid w:val="005D01C8"/>
    <w:rsid w:val="005D1CFE"/>
    <w:rsid w:val="005D2124"/>
    <w:rsid w:val="005D253B"/>
    <w:rsid w:val="005D3FAA"/>
    <w:rsid w:val="005D4DA4"/>
    <w:rsid w:val="005D6353"/>
    <w:rsid w:val="005E04B8"/>
    <w:rsid w:val="005E0B95"/>
    <w:rsid w:val="005E4005"/>
    <w:rsid w:val="005E402D"/>
    <w:rsid w:val="005E50E0"/>
    <w:rsid w:val="005E5D97"/>
    <w:rsid w:val="005F04AC"/>
    <w:rsid w:val="005F1B5C"/>
    <w:rsid w:val="005F2908"/>
    <w:rsid w:val="005F2BBB"/>
    <w:rsid w:val="005F3DE9"/>
    <w:rsid w:val="005F678C"/>
    <w:rsid w:val="006004EC"/>
    <w:rsid w:val="00601432"/>
    <w:rsid w:val="00602879"/>
    <w:rsid w:val="006029E9"/>
    <w:rsid w:val="00603A36"/>
    <w:rsid w:val="00604F5C"/>
    <w:rsid w:val="0060784B"/>
    <w:rsid w:val="0061058E"/>
    <w:rsid w:val="00612721"/>
    <w:rsid w:val="006165F9"/>
    <w:rsid w:val="00616861"/>
    <w:rsid w:val="0061721B"/>
    <w:rsid w:val="0062069A"/>
    <w:rsid w:val="006210FE"/>
    <w:rsid w:val="00621B3C"/>
    <w:rsid w:val="00622BC3"/>
    <w:rsid w:val="00623AF5"/>
    <w:rsid w:val="0062697D"/>
    <w:rsid w:val="00627170"/>
    <w:rsid w:val="00631795"/>
    <w:rsid w:val="00632A14"/>
    <w:rsid w:val="0063466A"/>
    <w:rsid w:val="00634C7E"/>
    <w:rsid w:val="006352B7"/>
    <w:rsid w:val="00637350"/>
    <w:rsid w:val="00642EB1"/>
    <w:rsid w:val="006455A4"/>
    <w:rsid w:val="00651FF9"/>
    <w:rsid w:val="00656D2C"/>
    <w:rsid w:val="006607F2"/>
    <w:rsid w:val="00661469"/>
    <w:rsid w:val="006617E4"/>
    <w:rsid w:val="00665E86"/>
    <w:rsid w:val="0066620E"/>
    <w:rsid w:val="00666396"/>
    <w:rsid w:val="006672C1"/>
    <w:rsid w:val="00667575"/>
    <w:rsid w:val="00667D23"/>
    <w:rsid w:val="00672815"/>
    <w:rsid w:val="0067411D"/>
    <w:rsid w:val="0067427B"/>
    <w:rsid w:val="0067709E"/>
    <w:rsid w:val="00677121"/>
    <w:rsid w:val="006777DE"/>
    <w:rsid w:val="0068008C"/>
    <w:rsid w:val="00680B16"/>
    <w:rsid w:val="0068380D"/>
    <w:rsid w:val="00684EED"/>
    <w:rsid w:val="00684FF2"/>
    <w:rsid w:val="00686E46"/>
    <w:rsid w:val="006923D8"/>
    <w:rsid w:val="00694B46"/>
    <w:rsid w:val="0069643A"/>
    <w:rsid w:val="006973C7"/>
    <w:rsid w:val="006A16EF"/>
    <w:rsid w:val="006A3121"/>
    <w:rsid w:val="006A68D3"/>
    <w:rsid w:val="006A7E51"/>
    <w:rsid w:val="006B14F0"/>
    <w:rsid w:val="006B4822"/>
    <w:rsid w:val="006B501E"/>
    <w:rsid w:val="006B51E5"/>
    <w:rsid w:val="006B6626"/>
    <w:rsid w:val="006B7B43"/>
    <w:rsid w:val="006C183B"/>
    <w:rsid w:val="006C1A21"/>
    <w:rsid w:val="006C3105"/>
    <w:rsid w:val="006C4F8E"/>
    <w:rsid w:val="006C6C97"/>
    <w:rsid w:val="006C6DCD"/>
    <w:rsid w:val="006D031B"/>
    <w:rsid w:val="006D15E2"/>
    <w:rsid w:val="006D222B"/>
    <w:rsid w:val="006D2B2E"/>
    <w:rsid w:val="006D3E8A"/>
    <w:rsid w:val="006D5FC3"/>
    <w:rsid w:val="006D718F"/>
    <w:rsid w:val="006E0670"/>
    <w:rsid w:val="006E2701"/>
    <w:rsid w:val="006E2DCB"/>
    <w:rsid w:val="006E3BF8"/>
    <w:rsid w:val="006E61DC"/>
    <w:rsid w:val="006E70D2"/>
    <w:rsid w:val="006F392B"/>
    <w:rsid w:val="006F3E32"/>
    <w:rsid w:val="006F7217"/>
    <w:rsid w:val="006F7864"/>
    <w:rsid w:val="007049B1"/>
    <w:rsid w:val="007122BC"/>
    <w:rsid w:val="007155E1"/>
    <w:rsid w:val="007166D6"/>
    <w:rsid w:val="00716C92"/>
    <w:rsid w:val="00717C29"/>
    <w:rsid w:val="00720C8B"/>
    <w:rsid w:val="00720D6B"/>
    <w:rsid w:val="00722C02"/>
    <w:rsid w:val="00726AA9"/>
    <w:rsid w:val="00730D40"/>
    <w:rsid w:val="00735A01"/>
    <w:rsid w:val="00736BB5"/>
    <w:rsid w:val="00740D14"/>
    <w:rsid w:val="007424B4"/>
    <w:rsid w:val="00742947"/>
    <w:rsid w:val="0074316E"/>
    <w:rsid w:val="00743638"/>
    <w:rsid w:val="00746947"/>
    <w:rsid w:val="00747C60"/>
    <w:rsid w:val="00750A2C"/>
    <w:rsid w:val="007511A4"/>
    <w:rsid w:val="00752D98"/>
    <w:rsid w:val="00753195"/>
    <w:rsid w:val="00753AB3"/>
    <w:rsid w:val="00753FD2"/>
    <w:rsid w:val="00754053"/>
    <w:rsid w:val="007549D2"/>
    <w:rsid w:val="00757443"/>
    <w:rsid w:val="00757C10"/>
    <w:rsid w:val="00757D82"/>
    <w:rsid w:val="00757DF4"/>
    <w:rsid w:val="00757F95"/>
    <w:rsid w:val="00762DAD"/>
    <w:rsid w:val="00764376"/>
    <w:rsid w:val="00767656"/>
    <w:rsid w:val="00770AA6"/>
    <w:rsid w:val="00771631"/>
    <w:rsid w:val="007722BA"/>
    <w:rsid w:val="00773C52"/>
    <w:rsid w:val="007742FF"/>
    <w:rsid w:val="00774DC0"/>
    <w:rsid w:val="00780D61"/>
    <w:rsid w:val="00784F10"/>
    <w:rsid w:val="00787456"/>
    <w:rsid w:val="0079511A"/>
    <w:rsid w:val="007964F4"/>
    <w:rsid w:val="0079745E"/>
    <w:rsid w:val="007975EF"/>
    <w:rsid w:val="007A035F"/>
    <w:rsid w:val="007A1DEA"/>
    <w:rsid w:val="007A274F"/>
    <w:rsid w:val="007B053F"/>
    <w:rsid w:val="007B1AEA"/>
    <w:rsid w:val="007B34FA"/>
    <w:rsid w:val="007B4D91"/>
    <w:rsid w:val="007B5001"/>
    <w:rsid w:val="007B526D"/>
    <w:rsid w:val="007B5EA0"/>
    <w:rsid w:val="007C1FB5"/>
    <w:rsid w:val="007C228F"/>
    <w:rsid w:val="007C408E"/>
    <w:rsid w:val="007C4165"/>
    <w:rsid w:val="007C6253"/>
    <w:rsid w:val="007C642B"/>
    <w:rsid w:val="007D4449"/>
    <w:rsid w:val="007D5061"/>
    <w:rsid w:val="007D5A78"/>
    <w:rsid w:val="007D7D55"/>
    <w:rsid w:val="007E0EA3"/>
    <w:rsid w:val="007E1428"/>
    <w:rsid w:val="007E1EAC"/>
    <w:rsid w:val="007E1F95"/>
    <w:rsid w:val="007E68C4"/>
    <w:rsid w:val="007E74BA"/>
    <w:rsid w:val="007E76D0"/>
    <w:rsid w:val="007E77D8"/>
    <w:rsid w:val="007E7AA6"/>
    <w:rsid w:val="007E7B5C"/>
    <w:rsid w:val="007F09D5"/>
    <w:rsid w:val="007F0C36"/>
    <w:rsid w:val="007F1362"/>
    <w:rsid w:val="007F1F29"/>
    <w:rsid w:val="007F32D0"/>
    <w:rsid w:val="007F3A7D"/>
    <w:rsid w:val="007F48F5"/>
    <w:rsid w:val="007F757F"/>
    <w:rsid w:val="007F7589"/>
    <w:rsid w:val="00800A06"/>
    <w:rsid w:val="00800E59"/>
    <w:rsid w:val="008016D4"/>
    <w:rsid w:val="0080179A"/>
    <w:rsid w:val="00804B55"/>
    <w:rsid w:val="00805379"/>
    <w:rsid w:val="0080543D"/>
    <w:rsid w:val="0080592E"/>
    <w:rsid w:val="00805FAF"/>
    <w:rsid w:val="00810279"/>
    <w:rsid w:val="00810365"/>
    <w:rsid w:val="00811A72"/>
    <w:rsid w:val="00812254"/>
    <w:rsid w:val="00813C27"/>
    <w:rsid w:val="00815EF0"/>
    <w:rsid w:val="008179C0"/>
    <w:rsid w:val="008215F6"/>
    <w:rsid w:val="00821940"/>
    <w:rsid w:val="008254F3"/>
    <w:rsid w:val="008264E2"/>
    <w:rsid w:val="00830BDD"/>
    <w:rsid w:val="00831DB6"/>
    <w:rsid w:val="008342C8"/>
    <w:rsid w:val="0084087F"/>
    <w:rsid w:val="0084213D"/>
    <w:rsid w:val="008454C9"/>
    <w:rsid w:val="0085245D"/>
    <w:rsid w:val="008529BF"/>
    <w:rsid w:val="00854C83"/>
    <w:rsid w:val="00855724"/>
    <w:rsid w:val="00857748"/>
    <w:rsid w:val="00861E88"/>
    <w:rsid w:val="00862C4B"/>
    <w:rsid w:val="008668AD"/>
    <w:rsid w:val="00871539"/>
    <w:rsid w:val="00874B4C"/>
    <w:rsid w:val="00875D8A"/>
    <w:rsid w:val="008775C1"/>
    <w:rsid w:val="00880037"/>
    <w:rsid w:val="00881BA2"/>
    <w:rsid w:val="00883162"/>
    <w:rsid w:val="00883F02"/>
    <w:rsid w:val="008851EA"/>
    <w:rsid w:val="00885432"/>
    <w:rsid w:val="008858D8"/>
    <w:rsid w:val="008862DB"/>
    <w:rsid w:val="00886396"/>
    <w:rsid w:val="00887C7D"/>
    <w:rsid w:val="00890329"/>
    <w:rsid w:val="00890740"/>
    <w:rsid w:val="00891758"/>
    <w:rsid w:val="00896D06"/>
    <w:rsid w:val="008A0FFB"/>
    <w:rsid w:val="008A26F4"/>
    <w:rsid w:val="008A2F51"/>
    <w:rsid w:val="008A3C3A"/>
    <w:rsid w:val="008A5CBE"/>
    <w:rsid w:val="008A628D"/>
    <w:rsid w:val="008A7923"/>
    <w:rsid w:val="008B29B9"/>
    <w:rsid w:val="008B4419"/>
    <w:rsid w:val="008B51EC"/>
    <w:rsid w:val="008B63C2"/>
    <w:rsid w:val="008C004F"/>
    <w:rsid w:val="008C21F0"/>
    <w:rsid w:val="008C29D9"/>
    <w:rsid w:val="008C39F2"/>
    <w:rsid w:val="008C6890"/>
    <w:rsid w:val="008C6FE7"/>
    <w:rsid w:val="008C7DF9"/>
    <w:rsid w:val="008D002E"/>
    <w:rsid w:val="008D3157"/>
    <w:rsid w:val="008D33E3"/>
    <w:rsid w:val="008D3AE4"/>
    <w:rsid w:val="008D54F9"/>
    <w:rsid w:val="008D5E2F"/>
    <w:rsid w:val="008D6D1F"/>
    <w:rsid w:val="008E019C"/>
    <w:rsid w:val="008E056D"/>
    <w:rsid w:val="008E193B"/>
    <w:rsid w:val="008E3630"/>
    <w:rsid w:val="008E5034"/>
    <w:rsid w:val="008E591B"/>
    <w:rsid w:val="008F1272"/>
    <w:rsid w:val="008F185A"/>
    <w:rsid w:val="008F2855"/>
    <w:rsid w:val="008F482A"/>
    <w:rsid w:val="008F4F24"/>
    <w:rsid w:val="00905BCB"/>
    <w:rsid w:val="00907483"/>
    <w:rsid w:val="00913743"/>
    <w:rsid w:val="00917EF8"/>
    <w:rsid w:val="009210D5"/>
    <w:rsid w:val="0092180D"/>
    <w:rsid w:val="0092613B"/>
    <w:rsid w:val="00934AF7"/>
    <w:rsid w:val="00935854"/>
    <w:rsid w:val="00935F69"/>
    <w:rsid w:val="00936037"/>
    <w:rsid w:val="009409C7"/>
    <w:rsid w:val="00942869"/>
    <w:rsid w:val="0094499B"/>
    <w:rsid w:val="00944A60"/>
    <w:rsid w:val="0094528B"/>
    <w:rsid w:val="00945827"/>
    <w:rsid w:val="00947ABC"/>
    <w:rsid w:val="009508A6"/>
    <w:rsid w:val="00953502"/>
    <w:rsid w:val="0095387B"/>
    <w:rsid w:val="00954F6B"/>
    <w:rsid w:val="0095729F"/>
    <w:rsid w:val="009600D7"/>
    <w:rsid w:val="0096116B"/>
    <w:rsid w:val="00961946"/>
    <w:rsid w:val="00962EC9"/>
    <w:rsid w:val="009636B3"/>
    <w:rsid w:val="0096632E"/>
    <w:rsid w:val="00967D15"/>
    <w:rsid w:val="00971A87"/>
    <w:rsid w:val="00971D29"/>
    <w:rsid w:val="009721BB"/>
    <w:rsid w:val="00977E55"/>
    <w:rsid w:val="00981AD6"/>
    <w:rsid w:val="00985883"/>
    <w:rsid w:val="009873C9"/>
    <w:rsid w:val="00990CC0"/>
    <w:rsid w:val="00991E41"/>
    <w:rsid w:val="00993D98"/>
    <w:rsid w:val="0099664C"/>
    <w:rsid w:val="00997B31"/>
    <w:rsid w:val="009A1257"/>
    <w:rsid w:val="009A162C"/>
    <w:rsid w:val="009A1926"/>
    <w:rsid w:val="009A1E61"/>
    <w:rsid w:val="009A37FB"/>
    <w:rsid w:val="009A50DA"/>
    <w:rsid w:val="009A51CB"/>
    <w:rsid w:val="009A682E"/>
    <w:rsid w:val="009B120C"/>
    <w:rsid w:val="009B18F3"/>
    <w:rsid w:val="009B47ED"/>
    <w:rsid w:val="009B5BBE"/>
    <w:rsid w:val="009C0CFA"/>
    <w:rsid w:val="009C4952"/>
    <w:rsid w:val="009C74BF"/>
    <w:rsid w:val="009D1510"/>
    <w:rsid w:val="009E2B49"/>
    <w:rsid w:val="009E4A53"/>
    <w:rsid w:val="009E60C4"/>
    <w:rsid w:val="009F0F7E"/>
    <w:rsid w:val="009F1DF0"/>
    <w:rsid w:val="009F29F3"/>
    <w:rsid w:val="009F3B7C"/>
    <w:rsid w:val="00A0105E"/>
    <w:rsid w:val="00A03521"/>
    <w:rsid w:val="00A03C54"/>
    <w:rsid w:val="00A0448C"/>
    <w:rsid w:val="00A051FD"/>
    <w:rsid w:val="00A066F6"/>
    <w:rsid w:val="00A070CD"/>
    <w:rsid w:val="00A11AA1"/>
    <w:rsid w:val="00A11B8F"/>
    <w:rsid w:val="00A17FB9"/>
    <w:rsid w:val="00A21F08"/>
    <w:rsid w:val="00A24596"/>
    <w:rsid w:val="00A260BA"/>
    <w:rsid w:val="00A26E7E"/>
    <w:rsid w:val="00A2758C"/>
    <w:rsid w:val="00A30626"/>
    <w:rsid w:val="00A3063F"/>
    <w:rsid w:val="00A31477"/>
    <w:rsid w:val="00A3304E"/>
    <w:rsid w:val="00A33E44"/>
    <w:rsid w:val="00A3629A"/>
    <w:rsid w:val="00A40499"/>
    <w:rsid w:val="00A40C70"/>
    <w:rsid w:val="00A40F05"/>
    <w:rsid w:val="00A41055"/>
    <w:rsid w:val="00A442D2"/>
    <w:rsid w:val="00A444FF"/>
    <w:rsid w:val="00A47670"/>
    <w:rsid w:val="00A47E55"/>
    <w:rsid w:val="00A5222C"/>
    <w:rsid w:val="00A5475C"/>
    <w:rsid w:val="00A54C7B"/>
    <w:rsid w:val="00A54DFE"/>
    <w:rsid w:val="00A55209"/>
    <w:rsid w:val="00A638A6"/>
    <w:rsid w:val="00A701DA"/>
    <w:rsid w:val="00A70D2F"/>
    <w:rsid w:val="00A70FBD"/>
    <w:rsid w:val="00A716C3"/>
    <w:rsid w:val="00A71843"/>
    <w:rsid w:val="00A7494A"/>
    <w:rsid w:val="00A77FAF"/>
    <w:rsid w:val="00A8025D"/>
    <w:rsid w:val="00A8074C"/>
    <w:rsid w:val="00A814CF"/>
    <w:rsid w:val="00A81E78"/>
    <w:rsid w:val="00A82936"/>
    <w:rsid w:val="00A82961"/>
    <w:rsid w:val="00A82B24"/>
    <w:rsid w:val="00A847A3"/>
    <w:rsid w:val="00A875BC"/>
    <w:rsid w:val="00A87DC0"/>
    <w:rsid w:val="00A91541"/>
    <w:rsid w:val="00A91F2D"/>
    <w:rsid w:val="00A92516"/>
    <w:rsid w:val="00A95FE8"/>
    <w:rsid w:val="00A96F2E"/>
    <w:rsid w:val="00AA2169"/>
    <w:rsid w:val="00AA2DEC"/>
    <w:rsid w:val="00AA4C41"/>
    <w:rsid w:val="00AA4C98"/>
    <w:rsid w:val="00AA5F46"/>
    <w:rsid w:val="00AA6B4E"/>
    <w:rsid w:val="00AA6BBF"/>
    <w:rsid w:val="00AA7B17"/>
    <w:rsid w:val="00AB0BB7"/>
    <w:rsid w:val="00AB18E9"/>
    <w:rsid w:val="00AB1DF4"/>
    <w:rsid w:val="00AB1E3F"/>
    <w:rsid w:val="00AB2637"/>
    <w:rsid w:val="00AB2AA3"/>
    <w:rsid w:val="00AB697B"/>
    <w:rsid w:val="00AB73F6"/>
    <w:rsid w:val="00AB7FB4"/>
    <w:rsid w:val="00AC7313"/>
    <w:rsid w:val="00AD0513"/>
    <w:rsid w:val="00AD105D"/>
    <w:rsid w:val="00AD1DC9"/>
    <w:rsid w:val="00AD378A"/>
    <w:rsid w:val="00AD57C2"/>
    <w:rsid w:val="00AD6AFB"/>
    <w:rsid w:val="00AD71B5"/>
    <w:rsid w:val="00AD77C3"/>
    <w:rsid w:val="00AD7A44"/>
    <w:rsid w:val="00AE03B3"/>
    <w:rsid w:val="00AE2137"/>
    <w:rsid w:val="00AE2146"/>
    <w:rsid w:val="00AE321C"/>
    <w:rsid w:val="00AE3927"/>
    <w:rsid w:val="00AF1A3C"/>
    <w:rsid w:val="00AF36A7"/>
    <w:rsid w:val="00AF70D8"/>
    <w:rsid w:val="00AF7519"/>
    <w:rsid w:val="00AF7A8C"/>
    <w:rsid w:val="00AF7B05"/>
    <w:rsid w:val="00B00A06"/>
    <w:rsid w:val="00B00E31"/>
    <w:rsid w:val="00B04814"/>
    <w:rsid w:val="00B05B51"/>
    <w:rsid w:val="00B074D8"/>
    <w:rsid w:val="00B07577"/>
    <w:rsid w:val="00B07925"/>
    <w:rsid w:val="00B10AE7"/>
    <w:rsid w:val="00B11351"/>
    <w:rsid w:val="00B11D48"/>
    <w:rsid w:val="00B15A4D"/>
    <w:rsid w:val="00B172EF"/>
    <w:rsid w:val="00B17595"/>
    <w:rsid w:val="00B17C5B"/>
    <w:rsid w:val="00B201B1"/>
    <w:rsid w:val="00B23019"/>
    <w:rsid w:val="00B23851"/>
    <w:rsid w:val="00B2394E"/>
    <w:rsid w:val="00B27B80"/>
    <w:rsid w:val="00B3194E"/>
    <w:rsid w:val="00B3240A"/>
    <w:rsid w:val="00B32CE2"/>
    <w:rsid w:val="00B33EF7"/>
    <w:rsid w:val="00B343C8"/>
    <w:rsid w:val="00B34C73"/>
    <w:rsid w:val="00B352E1"/>
    <w:rsid w:val="00B35748"/>
    <w:rsid w:val="00B36BB0"/>
    <w:rsid w:val="00B37003"/>
    <w:rsid w:val="00B4055A"/>
    <w:rsid w:val="00B41FC4"/>
    <w:rsid w:val="00B45166"/>
    <w:rsid w:val="00B46045"/>
    <w:rsid w:val="00B46C5A"/>
    <w:rsid w:val="00B500AF"/>
    <w:rsid w:val="00B50941"/>
    <w:rsid w:val="00B51459"/>
    <w:rsid w:val="00B56E1E"/>
    <w:rsid w:val="00B608B6"/>
    <w:rsid w:val="00B60AFD"/>
    <w:rsid w:val="00B62071"/>
    <w:rsid w:val="00B62424"/>
    <w:rsid w:val="00B62A7C"/>
    <w:rsid w:val="00B66897"/>
    <w:rsid w:val="00B66B81"/>
    <w:rsid w:val="00B67680"/>
    <w:rsid w:val="00B67A25"/>
    <w:rsid w:val="00B67CCD"/>
    <w:rsid w:val="00B70EEA"/>
    <w:rsid w:val="00B710F1"/>
    <w:rsid w:val="00B7165C"/>
    <w:rsid w:val="00B7235D"/>
    <w:rsid w:val="00B72368"/>
    <w:rsid w:val="00B7321E"/>
    <w:rsid w:val="00B734F6"/>
    <w:rsid w:val="00B763F3"/>
    <w:rsid w:val="00B76DB4"/>
    <w:rsid w:val="00B7715B"/>
    <w:rsid w:val="00B77812"/>
    <w:rsid w:val="00B80170"/>
    <w:rsid w:val="00B8027F"/>
    <w:rsid w:val="00B80D09"/>
    <w:rsid w:val="00B81965"/>
    <w:rsid w:val="00B83BD8"/>
    <w:rsid w:val="00B8534B"/>
    <w:rsid w:val="00B875E9"/>
    <w:rsid w:val="00B91BEA"/>
    <w:rsid w:val="00B92B30"/>
    <w:rsid w:val="00B93065"/>
    <w:rsid w:val="00B97143"/>
    <w:rsid w:val="00B97458"/>
    <w:rsid w:val="00BA0283"/>
    <w:rsid w:val="00BA11CA"/>
    <w:rsid w:val="00BA3706"/>
    <w:rsid w:val="00BA4AC6"/>
    <w:rsid w:val="00BB0E09"/>
    <w:rsid w:val="00BB491A"/>
    <w:rsid w:val="00BB7D51"/>
    <w:rsid w:val="00BC0181"/>
    <w:rsid w:val="00BC0626"/>
    <w:rsid w:val="00BC383F"/>
    <w:rsid w:val="00BC44CC"/>
    <w:rsid w:val="00BD0885"/>
    <w:rsid w:val="00BD0E8D"/>
    <w:rsid w:val="00BD2BAF"/>
    <w:rsid w:val="00BD2BBA"/>
    <w:rsid w:val="00BD4242"/>
    <w:rsid w:val="00BD42B9"/>
    <w:rsid w:val="00BD4D8F"/>
    <w:rsid w:val="00BD5AC3"/>
    <w:rsid w:val="00BE0A10"/>
    <w:rsid w:val="00BE2353"/>
    <w:rsid w:val="00BE23C1"/>
    <w:rsid w:val="00BE35B1"/>
    <w:rsid w:val="00BE579E"/>
    <w:rsid w:val="00BE5971"/>
    <w:rsid w:val="00BF02BA"/>
    <w:rsid w:val="00BF2CCA"/>
    <w:rsid w:val="00BF3410"/>
    <w:rsid w:val="00BF366B"/>
    <w:rsid w:val="00BF3A8A"/>
    <w:rsid w:val="00BF4525"/>
    <w:rsid w:val="00BF6721"/>
    <w:rsid w:val="00BF7638"/>
    <w:rsid w:val="00C0119C"/>
    <w:rsid w:val="00C03AEF"/>
    <w:rsid w:val="00C03DE8"/>
    <w:rsid w:val="00C0585C"/>
    <w:rsid w:val="00C05980"/>
    <w:rsid w:val="00C071B6"/>
    <w:rsid w:val="00C103EF"/>
    <w:rsid w:val="00C121CA"/>
    <w:rsid w:val="00C1339B"/>
    <w:rsid w:val="00C13E3E"/>
    <w:rsid w:val="00C14404"/>
    <w:rsid w:val="00C145DF"/>
    <w:rsid w:val="00C14EB5"/>
    <w:rsid w:val="00C15AC3"/>
    <w:rsid w:val="00C16095"/>
    <w:rsid w:val="00C16096"/>
    <w:rsid w:val="00C16EBB"/>
    <w:rsid w:val="00C20C69"/>
    <w:rsid w:val="00C22463"/>
    <w:rsid w:val="00C258B2"/>
    <w:rsid w:val="00C258B6"/>
    <w:rsid w:val="00C30911"/>
    <w:rsid w:val="00C358CD"/>
    <w:rsid w:val="00C3784D"/>
    <w:rsid w:val="00C407C8"/>
    <w:rsid w:val="00C413B8"/>
    <w:rsid w:val="00C46974"/>
    <w:rsid w:val="00C4796E"/>
    <w:rsid w:val="00C47B0D"/>
    <w:rsid w:val="00C52596"/>
    <w:rsid w:val="00C529E2"/>
    <w:rsid w:val="00C52EB7"/>
    <w:rsid w:val="00C539FA"/>
    <w:rsid w:val="00C54958"/>
    <w:rsid w:val="00C61217"/>
    <w:rsid w:val="00C61AB5"/>
    <w:rsid w:val="00C61CB6"/>
    <w:rsid w:val="00C6239C"/>
    <w:rsid w:val="00C62685"/>
    <w:rsid w:val="00C63A35"/>
    <w:rsid w:val="00C643F5"/>
    <w:rsid w:val="00C6464E"/>
    <w:rsid w:val="00C7449F"/>
    <w:rsid w:val="00C75F96"/>
    <w:rsid w:val="00C765CF"/>
    <w:rsid w:val="00C76C85"/>
    <w:rsid w:val="00C77C80"/>
    <w:rsid w:val="00C77C83"/>
    <w:rsid w:val="00C80438"/>
    <w:rsid w:val="00C8373D"/>
    <w:rsid w:val="00C83F09"/>
    <w:rsid w:val="00C87730"/>
    <w:rsid w:val="00C87EE4"/>
    <w:rsid w:val="00C930B1"/>
    <w:rsid w:val="00C93129"/>
    <w:rsid w:val="00C95CA2"/>
    <w:rsid w:val="00C96EC4"/>
    <w:rsid w:val="00C97AB8"/>
    <w:rsid w:val="00C97CF8"/>
    <w:rsid w:val="00CA08FD"/>
    <w:rsid w:val="00CA144E"/>
    <w:rsid w:val="00CA2738"/>
    <w:rsid w:val="00CA3111"/>
    <w:rsid w:val="00CA3888"/>
    <w:rsid w:val="00CA46D3"/>
    <w:rsid w:val="00CB0361"/>
    <w:rsid w:val="00CB1BE3"/>
    <w:rsid w:val="00CB4102"/>
    <w:rsid w:val="00CB4FBC"/>
    <w:rsid w:val="00CC00B5"/>
    <w:rsid w:val="00CC0AB7"/>
    <w:rsid w:val="00CC0B38"/>
    <w:rsid w:val="00CC275B"/>
    <w:rsid w:val="00CC3809"/>
    <w:rsid w:val="00CD05CB"/>
    <w:rsid w:val="00CD1F28"/>
    <w:rsid w:val="00CD35CA"/>
    <w:rsid w:val="00CD5913"/>
    <w:rsid w:val="00CD6DD4"/>
    <w:rsid w:val="00CE177B"/>
    <w:rsid w:val="00CE1F65"/>
    <w:rsid w:val="00CE5E24"/>
    <w:rsid w:val="00CE7850"/>
    <w:rsid w:val="00CF0CAA"/>
    <w:rsid w:val="00CF18F9"/>
    <w:rsid w:val="00CF5539"/>
    <w:rsid w:val="00CF5636"/>
    <w:rsid w:val="00CF67D4"/>
    <w:rsid w:val="00CF69AB"/>
    <w:rsid w:val="00CF6CE1"/>
    <w:rsid w:val="00D014CB"/>
    <w:rsid w:val="00D03240"/>
    <w:rsid w:val="00D04C73"/>
    <w:rsid w:val="00D053C0"/>
    <w:rsid w:val="00D05953"/>
    <w:rsid w:val="00D07202"/>
    <w:rsid w:val="00D10CE7"/>
    <w:rsid w:val="00D11BBA"/>
    <w:rsid w:val="00D127EA"/>
    <w:rsid w:val="00D12A90"/>
    <w:rsid w:val="00D138CF"/>
    <w:rsid w:val="00D13E11"/>
    <w:rsid w:val="00D14041"/>
    <w:rsid w:val="00D1534E"/>
    <w:rsid w:val="00D163AF"/>
    <w:rsid w:val="00D179D8"/>
    <w:rsid w:val="00D21712"/>
    <w:rsid w:val="00D21FB5"/>
    <w:rsid w:val="00D2269F"/>
    <w:rsid w:val="00D22808"/>
    <w:rsid w:val="00D23F87"/>
    <w:rsid w:val="00D24B31"/>
    <w:rsid w:val="00D27EA9"/>
    <w:rsid w:val="00D31657"/>
    <w:rsid w:val="00D3323C"/>
    <w:rsid w:val="00D33908"/>
    <w:rsid w:val="00D33ACD"/>
    <w:rsid w:val="00D35553"/>
    <w:rsid w:val="00D35A03"/>
    <w:rsid w:val="00D3799A"/>
    <w:rsid w:val="00D40372"/>
    <w:rsid w:val="00D41FCE"/>
    <w:rsid w:val="00D4220B"/>
    <w:rsid w:val="00D42525"/>
    <w:rsid w:val="00D42947"/>
    <w:rsid w:val="00D452D2"/>
    <w:rsid w:val="00D458EC"/>
    <w:rsid w:val="00D462BD"/>
    <w:rsid w:val="00D5176D"/>
    <w:rsid w:val="00D52081"/>
    <w:rsid w:val="00D53369"/>
    <w:rsid w:val="00D53623"/>
    <w:rsid w:val="00D546CC"/>
    <w:rsid w:val="00D5594D"/>
    <w:rsid w:val="00D60D9B"/>
    <w:rsid w:val="00D61696"/>
    <w:rsid w:val="00D63B05"/>
    <w:rsid w:val="00D70FC0"/>
    <w:rsid w:val="00D71C10"/>
    <w:rsid w:val="00D72B41"/>
    <w:rsid w:val="00D74FCA"/>
    <w:rsid w:val="00D756ED"/>
    <w:rsid w:val="00D8102C"/>
    <w:rsid w:val="00D84C04"/>
    <w:rsid w:val="00D84D2F"/>
    <w:rsid w:val="00D85291"/>
    <w:rsid w:val="00D9219B"/>
    <w:rsid w:val="00D92311"/>
    <w:rsid w:val="00D92F3F"/>
    <w:rsid w:val="00D932B4"/>
    <w:rsid w:val="00D94582"/>
    <w:rsid w:val="00D949E6"/>
    <w:rsid w:val="00D95615"/>
    <w:rsid w:val="00D95FBD"/>
    <w:rsid w:val="00DA2CFA"/>
    <w:rsid w:val="00DA3508"/>
    <w:rsid w:val="00DA65CA"/>
    <w:rsid w:val="00DA7A5B"/>
    <w:rsid w:val="00DB173C"/>
    <w:rsid w:val="00DB1CA6"/>
    <w:rsid w:val="00DB2A06"/>
    <w:rsid w:val="00DB36B4"/>
    <w:rsid w:val="00DB38B0"/>
    <w:rsid w:val="00DB4F92"/>
    <w:rsid w:val="00DB62C4"/>
    <w:rsid w:val="00DB7443"/>
    <w:rsid w:val="00DC1439"/>
    <w:rsid w:val="00DC2389"/>
    <w:rsid w:val="00DC2A38"/>
    <w:rsid w:val="00DC7497"/>
    <w:rsid w:val="00DD141D"/>
    <w:rsid w:val="00DD15A4"/>
    <w:rsid w:val="00DD29CC"/>
    <w:rsid w:val="00DD2A1C"/>
    <w:rsid w:val="00DD3906"/>
    <w:rsid w:val="00DD544B"/>
    <w:rsid w:val="00DD64CD"/>
    <w:rsid w:val="00DD7B2E"/>
    <w:rsid w:val="00DE0189"/>
    <w:rsid w:val="00DE78ED"/>
    <w:rsid w:val="00DE7B48"/>
    <w:rsid w:val="00DF0EB0"/>
    <w:rsid w:val="00DF4405"/>
    <w:rsid w:val="00DF4D30"/>
    <w:rsid w:val="00DF6D17"/>
    <w:rsid w:val="00DF7C03"/>
    <w:rsid w:val="00E00755"/>
    <w:rsid w:val="00E0266B"/>
    <w:rsid w:val="00E029F6"/>
    <w:rsid w:val="00E059EA"/>
    <w:rsid w:val="00E064A4"/>
    <w:rsid w:val="00E078EB"/>
    <w:rsid w:val="00E108FC"/>
    <w:rsid w:val="00E110B9"/>
    <w:rsid w:val="00E12E05"/>
    <w:rsid w:val="00E13E15"/>
    <w:rsid w:val="00E208DD"/>
    <w:rsid w:val="00E22AF1"/>
    <w:rsid w:val="00E257C5"/>
    <w:rsid w:val="00E31DA2"/>
    <w:rsid w:val="00E3201D"/>
    <w:rsid w:val="00E36C34"/>
    <w:rsid w:val="00E3798F"/>
    <w:rsid w:val="00E409EC"/>
    <w:rsid w:val="00E40F5D"/>
    <w:rsid w:val="00E410CA"/>
    <w:rsid w:val="00E42418"/>
    <w:rsid w:val="00E42F42"/>
    <w:rsid w:val="00E46C93"/>
    <w:rsid w:val="00E473A8"/>
    <w:rsid w:val="00E501E8"/>
    <w:rsid w:val="00E51561"/>
    <w:rsid w:val="00E52A2D"/>
    <w:rsid w:val="00E55A98"/>
    <w:rsid w:val="00E562D2"/>
    <w:rsid w:val="00E5676C"/>
    <w:rsid w:val="00E56AB0"/>
    <w:rsid w:val="00E57942"/>
    <w:rsid w:val="00E64EF1"/>
    <w:rsid w:val="00E651CC"/>
    <w:rsid w:val="00E66336"/>
    <w:rsid w:val="00E6742E"/>
    <w:rsid w:val="00E75AA5"/>
    <w:rsid w:val="00E76AB2"/>
    <w:rsid w:val="00E77BA3"/>
    <w:rsid w:val="00E81081"/>
    <w:rsid w:val="00E830B1"/>
    <w:rsid w:val="00E83D49"/>
    <w:rsid w:val="00E83EB1"/>
    <w:rsid w:val="00E8530C"/>
    <w:rsid w:val="00E8568C"/>
    <w:rsid w:val="00E859C5"/>
    <w:rsid w:val="00E903F2"/>
    <w:rsid w:val="00E94310"/>
    <w:rsid w:val="00E9457C"/>
    <w:rsid w:val="00E95782"/>
    <w:rsid w:val="00E95EC4"/>
    <w:rsid w:val="00EA0ADB"/>
    <w:rsid w:val="00EA0CD3"/>
    <w:rsid w:val="00EA1FAA"/>
    <w:rsid w:val="00EA2E9B"/>
    <w:rsid w:val="00EA597D"/>
    <w:rsid w:val="00EA5A00"/>
    <w:rsid w:val="00EB043A"/>
    <w:rsid w:val="00EB0C19"/>
    <w:rsid w:val="00EB239F"/>
    <w:rsid w:val="00EB3DB8"/>
    <w:rsid w:val="00EB44C8"/>
    <w:rsid w:val="00EB5115"/>
    <w:rsid w:val="00EB5762"/>
    <w:rsid w:val="00EB7347"/>
    <w:rsid w:val="00EC5544"/>
    <w:rsid w:val="00EC740B"/>
    <w:rsid w:val="00EC76DB"/>
    <w:rsid w:val="00ED1C54"/>
    <w:rsid w:val="00ED4F97"/>
    <w:rsid w:val="00ED56F3"/>
    <w:rsid w:val="00ED5889"/>
    <w:rsid w:val="00ED79F8"/>
    <w:rsid w:val="00EE0570"/>
    <w:rsid w:val="00EE4AFC"/>
    <w:rsid w:val="00EF000E"/>
    <w:rsid w:val="00EF347A"/>
    <w:rsid w:val="00EF4C2A"/>
    <w:rsid w:val="00F00808"/>
    <w:rsid w:val="00F00C5D"/>
    <w:rsid w:val="00F02DB5"/>
    <w:rsid w:val="00F03BA1"/>
    <w:rsid w:val="00F04DA8"/>
    <w:rsid w:val="00F052A1"/>
    <w:rsid w:val="00F07F76"/>
    <w:rsid w:val="00F10157"/>
    <w:rsid w:val="00F13CD4"/>
    <w:rsid w:val="00F1429C"/>
    <w:rsid w:val="00F15390"/>
    <w:rsid w:val="00F16177"/>
    <w:rsid w:val="00F16EFE"/>
    <w:rsid w:val="00F201FD"/>
    <w:rsid w:val="00F20413"/>
    <w:rsid w:val="00F206D0"/>
    <w:rsid w:val="00F21B17"/>
    <w:rsid w:val="00F27598"/>
    <w:rsid w:val="00F32706"/>
    <w:rsid w:val="00F33966"/>
    <w:rsid w:val="00F34001"/>
    <w:rsid w:val="00F34032"/>
    <w:rsid w:val="00F3405F"/>
    <w:rsid w:val="00F37730"/>
    <w:rsid w:val="00F41B77"/>
    <w:rsid w:val="00F42118"/>
    <w:rsid w:val="00F4241F"/>
    <w:rsid w:val="00F4273B"/>
    <w:rsid w:val="00F43478"/>
    <w:rsid w:val="00F445CA"/>
    <w:rsid w:val="00F44FD1"/>
    <w:rsid w:val="00F476B2"/>
    <w:rsid w:val="00F47E07"/>
    <w:rsid w:val="00F5023A"/>
    <w:rsid w:val="00F56125"/>
    <w:rsid w:val="00F56830"/>
    <w:rsid w:val="00F63805"/>
    <w:rsid w:val="00F6414C"/>
    <w:rsid w:val="00F64419"/>
    <w:rsid w:val="00F64D97"/>
    <w:rsid w:val="00F651DA"/>
    <w:rsid w:val="00F65261"/>
    <w:rsid w:val="00F660C5"/>
    <w:rsid w:val="00F70E26"/>
    <w:rsid w:val="00F741DE"/>
    <w:rsid w:val="00F75D01"/>
    <w:rsid w:val="00F8053E"/>
    <w:rsid w:val="00F82E85"/>
    <w:rsid w:val="00F851A9"/>
    <w:rsid w:val="00F85CD7"/>
    <w:rsid w:val="00F877A5"/>
    <w:rsid w:val="00F93A24"/>
    <w:rsid w:val="00F9506F"/>
    <w:rsid w:val="00F960A4"/>
    <w:rsid w:val="00FA007A"/>
    <w:rsid w:val="00FA07DD"/>
    <w:rsid w:val="00FA0D32"/>
    <w:rsid w:val="00FA1A30"/>
    <w:rsid w:val="00FA22B2"/>
    <w:rsid w:val="00FA22D0"/>
    <w:rsid w:val="00FA3A42"/>
    <w:rsid w:val="00FA4833"/>
    <w:rsid w:val="00FA4E46"/>
    <w:rsid w:val="00FA686A"/>
    <w:rsid w:val="00FB0549"/>
    <w:rsid w:val="00FB2A14"/>
    <w:rsid w:val="00FB78B8"/>
    <w:rsid w:val="00FC13C2"/>
    <w:rsid w:val="00FC3154"/>
    <w:rsid w:val="00FC3A43"/>
    <w:rsid w:val="00FC3B3C"/>
    <w:rsid w:val="00FC451A"/>
    <w:rsid w:val="00FC45E0"/>
    <w:rsid w:val="00FC6C91"/>
    <w:rsid w:val="00FD07A9"/>
    <w:rsid w:val="00FD1364"/>
    <w:rsid w:val="00FD1DC2"/>
    <w:rsid w:val="00FD1DCF"/>
    <w:rsid w:val="00FD2C17"/>
    <w:rsid w:val="00FD315B"/>
    <w:rsid w:val="00FD354D"/>
    <w:rsid w:val="00FD4712"/>
    <w:rsid w:val="00FD4B25"/>
    <w:rsid w:val="00FD4EF8"/>
    <w:rsid w:val="00FD542F"/>
    <w:rsid w:val="00FD6E58"/>
    <w:rsid w:val="00FD71FB"/>
    <w:rsid w:val="00FE15BD"/>
    <w:rsid w:val="00FE4174"/>
    <w:rsid w:val="00FE5C6A"/>
    <w:rsid w:val="00FE5C98"/>
    <w:rsid w:val="00FF22BB"/>
    <w:rsid w:val="00FF30BA"/>
    <w:rsid w:val="00FF4570"/>
    <w:rsid w:val="00FF52C5"/>
    <w:rsid w:val="00FF725E"/>
    <w:rsid w:val="00FF7A00"/>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0130B6"/>
  <w15:chartTrackingRefBased/>
  <w15:docId w15:val="{4C48A499-E720-420F-920B-AA915EDF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35854"/>
    <w:pPr>
      <w:jc w:val="both"/>
    </w:pPr>
    <w:rPr>
      <w:sz w:val="24"/>
      <w:lang w:val="en-GB" w:eastAsia="en-US"/>
    </w:rPr>
  </w:style>
  <w:style w:type="paragraph" w:styleId="Heading1">
    <w:name w:val="heading 1"/>
    <w:basedOn w:val="Normal"/>
    <w:next w:val="Normal"/>
    <w:autoRedefine/>
    <w:qFormat/>
    <w:rsid w:val="006352B7"/>
    <w:pPr>
      <w:keepNext/>
      <w:numPr>
        <w:numId w:val="35"/>
      </w:numPr>
      <w:spacing w:before="240" w:after="240"/>
      <w:jc w:val="left"/>
      <w:outlineLvl w:val="0"/>
    </w:pPr>
    <w:rPr>
      <w:rFonts w:ascii="Arial" w:hAnsi="Arial" w:cs="Arial"/>
      <w:b/>
      <w:bCs/>
      <w:iCs/>
      <w:szCs w:val="24"/>
      <w:lang w:val="ro-RO"/>
    </w:rPr>
  </w:style>
  <w:style w:type="paragraph" w:styleId="Heading2">
    <w:name w:val="heading 2"/>
    <w:basedOn w:val="Normal"/>
    <w:next w:val="Normal"/>
    <w:link w:val="Heading2Char"/>
    <w:autoRedefine/>
    <w:qFormat/>
    <w:rsid w:val="00935854"/>
    <w:pPr>
      <w:keepNext/>
      <w:numPr>
        <w:ilvl w:val="1"/>
        <w:numId w:val="35"/>
      </w:numPr>
      <w:spacing w:before="120" w:after="120"/>
      <w:outlineLvl w:val="1"/>
    </w:pPr>
    <w:rPr>
      <w:rFonts w:ascii="Arial" w:hAnsi="Arial"/>
      <w:b/>
      <w:i/>
      <w:sz w:val="22"/>
      <w:szCs w:val="24"/>
      <w:lang w:val="x-none"/>
    </w:rPr>
  </w:style>
  <w:style w:type="paragraph" w:styleId="Heading3">
    <w:name w:val="heading 3"/>
    <w:basedOn w:val="Normal"/>
    <w:next w:val="Normal"/>
    <w:autoRedefine/>
    <w:qFormat/>
    <w:rsid w:val="00B15A4D"/>
    <w:pPr>
      <w:keepNext/>
      <w:numPr>
        <w:ilvl w:val="2"/>
        <w:numId w:val="35"/>
      </w:numPr>
      <w:spacing w:before="120" w:after="120"/>
      <w:outlineLvl w:val="2"/>
    </w:pPr>
    <w:rPr>
      <w:rFonts w:ascii="Arial" w:hAnsi="Arial"/>
      <w:sz w:val="22"/>
      <w:szCs w:val="18"/>
      <w:u w:val="single"/>
      <w:lang w:val="ro-RO" w:bidi="ro-RO"/>
    </w:rPr>
  </w:style>
  <w:style w:type="paragraph" w:styleId="Heading4">
    <w:name w:val="heading 4"/>
    <w:basedOn w:val="Normal"/>
    <w:next w:val="Normal"/>
    <w:link w:val="Heading4Char"/>
    <w:qFormat/>
    <w:rsid w:val="006C183B"/>
    <w:pPr>
      <w:keepNext/>
      <w:keepLines/>
      <w:numPr>
        <w:ilvl w:val="3"/>
        <w:numId w:val="35"/>
      </w:numPr>
      <w:spacing w:before="40"/>
      <w:outlineLvl w:val="3"/>
    </w:pPr>
    <w:rPr>
      <w:rFonts w:ascii="Cambria" w:hAnsi="Cambria"/>
      <w:i/>
      <w:iCs/>
      <w:color w:val="365F91"/>
      <w:lang w:eastAsia="x-none"/>
    </w:rPr>
  </w:style>
  <w:style w:type="paragraph" w:styleId="Heading5">
    <w:name w:val="heading 5"/>
    <w:basedOn w:val="Normal"/>
    <w:next w:val="Normal"/>
    <w:link w:val="Heading5Char"/>
    <w:qFormat/>
    <w:rsid w:val="006C183B"/>
    <w:pPr>
      <w:keepNext/>
      <w:keepLines/>
      <w:numPr>
        <w:ilvl w:val="4"/>
        <w:numId w:val="35"/>
      </w:numPr>
      <w:spacing w:before="40"/>
      <w:outlineLvl w:val="4"/>
    </w:pPr>
    <w:rPr>
      <w:rFonts w:ascii="Cambria" w:hAnsi="Cambria"/>
      <w:color w:val="365F91"/>
      <w:lang w:eastAsia="x-none"/>
    </w:rPr>
  </w:style>
  <w:style w:type="paragraph" w:styleId="Heading6">
    <w:name w:val="heading 6"/>
    <w:basedOn w:val="Normal"/>
    <w:next w:val="Normal"/>
    <w:link w:val="Heading6Char"/>
    <w:qFormat/>
    <w:rsid w:val="006C183B"/>
    <w:pPr>
      <w:keepNext/>
      <w:keepLines/>
      <w:numPr>
        <w:ilvl w:val="5"/>
        <w:numId w:val="35"/>
      </w:numPr>
      <w:spacing w:before="40"/>
      <w:outlineLvl w:val="5"/>
    </w:pPr>
    <w:rPr>
      <w:rFonts w:ascii="Cambria" w:hAnsi="Cambria"/>
      <w:color w:val="243F60"/>
      <w:lang w:eastAsia="x-none"/>
    </w:rPr>
  </w:style>
  <w:style w:type="paragraph" w:styleId="Heading7">
    <w:name w:val="heading 7"/>
    <w:basedOn w:val="Normal"/>
    <w:next w:val="Normal"/>
    <w:link w:val="Heading7Char"/>
    <w:qFormat/>
    <w:rsid w:val="006C183B"/>
    <w:pPr>
      <w:keepNext/>
      <w:keepLines/>
      <w:numPr>
        <w:ilvl w:val="6"/>
        <w:numId w:val="35"/>
      </w:numPr>
      <w:spacing w:before="40"/>
      <w:outlineLvl w:val="6"/>
    </w:pPr>
    <w:rPr>
      <w:rFonts w:ascii="Cambria" w:hAnsi="Cambria"/>
      <w:i/>
      <w:iCs/>
      <w:color w:val="243F60"/>
      <w:lang w:eastAsia="x-none"/>
    </w:rPr>
  </w:style>
  <w:style w:type="paragraph" w:styleId="Heading8">
    <w:name w:val="heading 8"/>
    <w:basedOn w:val="Normal"/>
    <w:next w:val="Normal"/>
    <w:link w:val="Heading8Char"/>
    <w:qFormat/>
    <w:rsid w:val="006C183B"/>
    <w:pPr>
      <w:keepNext/>
      <w:keepLines/>
      <w:numPr>
        <w:ilvl w:val="7"/>
        <w:numId w:val="35"/>
      </w:numPr>
      <w:spacing w:before="40"/>
      <w:outlineLvl w:val="7"/>
    </w:pPr>
    <w:rPr>
      <w:rFonts w:ascii="Cambria" w:hAnsi="Cambria"/>
      <w:color w:val="272727"/>
      <w:sz w:val="21"/>
      <w:szCs w:val="21"/>
      <w:lang w:eastAsia="x-none"/>
    </w:rPr>
  </w:style>
  <w:style w:type="paragraph" w:styleId="Heading9">
    <w:name w:val="heading 9"/>
    <w:basedOn w:val="Normal"/>
    <w:next w:val="Normal"/>
    <w:link w:val="Heading9Char"/>
    <w:qFormat/>
    <w:rsid w:val="006C183B"/>
    <w:pPr>
      <w:keepNext/>
      <w:keepLines/>
      <w:numPr>
        <w:ilvl w:val="8"/>
        <w:numId w:val="35"/>
      </w:numPr>
      <w:spacing w:before="40"/>
      <w:outlineLvl w:val="8"/>
    </w:pPr>
    <w:rPr>
      <w:rFonts w:ascii="Cambria"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BF0"/>
    <w:pPr>
      <w:tabs>
        <w:tab w:val="center" w:pos="4153"/>
        <w:tab w:val="right" w:pos="8306"/>
      </w:tabs>
    </w:pPr>
  </w:style>
  <w:style w:type="paragraph" w:styleId="Footer">
    <w:name w:val="footer"/>
    <w:basedOn w:val="Normal"/>
    <w:link w:val="FooterChar"/>
    <w:rsid w:val="004D1BF0"/>
    <w:pPr>
      <w:tabs>
        <w:tab w:val="center" w:pos="4153"/>
        <w:tab w:val="right" w:pos="8306"/>
      </w:tabs>
    </w:pPr>
  </w:style>
  <w:style w:type="character" w:styleId="PageNumber">
    <w:name w:val="page number"/>
    <w:basedOn w:val="DefaultParagraphFont"/>
    <w:rsid w:val="004D1BF0"/>
  </w:style>
  <w:style w:type="paragraph" w:customStyle="1" w:styleId="Pag1">
    <w:name w:val="Pag1"/>
    <w:rsid w:val="004D1BF0"/>
    <w:pPr>
      <w:spacing w:before="720" w:after="240"/>
      <w:jc w:val="center"/>
    </w:pPr>
    <w:rPr>
      <w:b/>
      <w:caps/>
      <w:noProof/>
      <w:sz w:val="32"/>
      <w:lang w:val="en-US" w:eastAsia="en-US"/>
    </w:rPr>
  </w:style>
  <w:style w:type="paragraph" w:customStyle="1" w:styleId="Ident1">
    <w:name w:val="Ident1"/>
    <w:basedOn w:val="Normal"/>
    <w:rsid w:val="004D1BF0"/>
    <w:pPr>
      <w:ind w:left="426" w:hanging="426"/>
    </w:pPr>
    <w:rPr>
      <w:lang w:val="ro-RO"/>
    </w:rPr>
  </w:style>
  <w:style w:type="paragraph" w:customStyle="1" w:styleId="Ident11">
    <w:name w:val="Ident11"/>
    <w:basedOn w:val="Ident1"/>
    <w:rsid w:val="004D1BF0"/>
    <w:pPr>
      <w:ind w:left="709" w:hanging="709"/>
    </w:pPr>
  </w:style>
  <w:style w:type="paragraph" w:customStyle="1" w:styleId="ChapterSubtitle">
    <w:name w:val="Chapter Subtitle"/>
    <w:basedOn w:val="Subtitle"/>
    <w:rsid w:val="004D1BF0"/>
    <w:pPr>
      <w:keepNext/>
      <w:keepLines/>
      <w:spacing w:before="140" w:after="420"/>
      <w:outlineLvl w:val="9"/>
    </w:pPr>
    <w:rPr>
      <w:rFonts w:ascii="Times New Roman" w:hAnsi="Times New Roman" w:cs="Times New Roman"/>
      <w:caps/>
      <w:spacing w:val="20"/>
      <w:kern w:val="28"/>
      <w:sz w:val="22"/>
      <w:szCs w:val="20"/>
      <w:lang w:val="ro-RO"/>
    </w:rPr>
  </w:style>
  <w:style w:type="paragraph" w:styleId="Subtitle">
    <w:name w:val="Subtitle"/>
    <w:basedOn w:val="Normal"/>
    <w:qFormat/>
    <w:rsid w:val="004D1BF0"/>
    <w:pPr>
      <w:spacing w:after="60"/>
      <w:jc w:val="center"/>
      <w:outlineLvl w:val="1"/>
    </w:pPr>
    <w:rPr>
      <w:rFonts w:ascii="Arial" w:hAnsi="Arial" w:cs="Arial"/>
      <w:szCs w:val="24"/>
    </w:rPr>
  </w:style>
  <w:style w:type="paragraph" w:customStyle="1" w:styleId="Default1">
    <w:name w:val="Default1"/>
    <w:basedOn w:val="Normal"/>
    <w:next w:val="Normal"/>
    <w:rsid w:val="001906A9"/>
    <w:pPr>
      <w:autoSpaceDE w:val="0"/>
      <w:autoSpaceDN w:val="0"/>
      <w:adjustRightInd w:val="0"/>
      <w:jc w:val="left"/>
    </w:pPr>
    <w:rPr>
      <w:rFonts w:ascii="Arial" w:hAnsi="Arial"/>
      <w:szCs w:val="24"/>
      <w:lang w:val="en-US"/>
    </w:rPr>
  </w:style>
  <w:style w:type="paragraph" w:styleId="NormalWeb">
    <w:name w:val="Normal (Web)"/>
    <w:basedOn w:val="Normal"/>
    <w:uiPriority w:val="99"/>
    <w:rsid w:val="00043026"/>
    <w:pPr>
      <w:spacing w:before="100" w:beforeAutospacing="1" w:after="100" w:afterAutospacing="1"/>
      <w:jc w:val="left"/>
    </w:pPr>
    <w:rPr>
      <w:szCs w:val="24"/>
      <w:lang w:val="en-US"/>
    </w:rPr>
  </w:style>
  <w:style w:type="character" w:styleId="Strong">
    <w:name w:val="Strong"/>
    <w:uiPriority w:val="22"/>
    <w:qFormat/>
    <w:rsid w:val="00043026"/>
    <w:rPr>
      <w:b/>
      <w:bCs/>
    </w:rPr>
  </w:style>
  <w:style w:type="character" w:styleId="Hyperlink">
    <w:name w:val="Hyperlink"/>
    <w:uiPriority w:val="99"/>
    <w:rsid w:val="00043026"/>
    <w:rPr>
      <w:color w:val="0000FF"/>
      <w:u w:val="single"/>
    </w:rPr>
  </w:style>
  <w:style w:type="table" w:styleId="TableGrid">
    <w:name w:val="Table Grid"/>
    <w:basedOn w:val="TableNormal"/>
    <w:uiPriority w:val="39"/>
    <w:rsid w:val="00D71C1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kblue">
    <w:name w:val="dkblue"/>
    <w:basedOn w:val="DefaultParagraphFont"/>
    <w:rsid w:val="007F757F"/>
  </w:style>
  <w:style w:type="paragraph" w:customStyle="1" w:styleId="Default">
    <w:name w:val="Default"/>
    <w:rsid w:val="00A55209"/>
    <w:pPr>
      <w:autoSpaceDE w:val="0"/>
      <w:autoSpaceDN w:val="0"/>
      <w:adjustRightInd w:val="0"/>
    </w:pPr>
    <w:rPr>
      <w:rFonts w:ascii="Arial" w:hAnsi="Arial" w:cs="Arial"/>
      <w:color w:val="000000"/>
      <w:sz w:val="24"/>
      <w:szCs w:val="24"/>
      <w:lang w:val="en-US" w:eastAsia="zh-CN"/>
    </w:rPr>
  </w:style>
  <w:style w:type="character" w:styleId="Emphasis">
    <w:name w:val="Emphasis"/>
    <w:uiPriority w:val="20"/>
    <w:qFormat/>
    <w:rsid w:val="006C6DCD"/>
    <w:rPr>
      <w:i/>
      <w:iCs/>
    </w:rPr>
  </w:style>
  <w:style w:type="character" w:styleId="FollowedHyperlink">
    <w:name w:val="FollowedHyperlink"/>
    <w:rsid w:val="002C2A9D"/>
    <w:rPr>
      <w:color w:val="800080"/>
      <w:u w:val="single"/>
    </w:rPr>
  </w:style>
  <w:style w:type="paragraph" w:styleId="BalloonText">
    <w:name w:val="Balloon Text"/>
    <w:basedOn w:val="Normal"/>
    <w:link w:val="BalloonTextChar"/>
    <w:rsid w:val="00B46045"/>
    <w:rPr>
      <w:rFonts w:ascii="Tahoma" w:hAnsi="Tahoma"/>
      <w:sz w:val="16"/>
      <w:szCs w:val="16"/>
    </w:rPr>
  </w:style>
  <w:style w:type="character" w:customStyle="1" w:styleId="BalloonTextChar">
    <w:name w:val="Balloon Text Char"/>
    <w:link w:val="BalloonText"/>
    <w:rsid w:val="00B46045"/>
    <w:rPr>
      <w:rFonts w:ascii="Tahoma" w:hAnsi="Tahoma" w:cs="Tahoma"/>
      <w:sz w:val="16"/>
      <w:szCs w:val="16"/>
      <w:lang w:val="en-GB" w:eastAsia="en-US"/>
    </w:rPr>
  </w:style>
  <w:style w:type="paragraph" w:styleId="ListParagraph">
    <w:name w:val="List Paragraph"/>
    <w:basedOn w:val="Normal"/>
    <w:uiPriority w:val="34"/>
    <w:qFormat/>
    <w:rsid w:val="009636B3"/>
    <w:pPr>
      <w:ind w:left="720"/>
      <w:contextualSpacing/>
    </w:pPr>
  </w:style>
  <w:style w:type="character" w:customStyle="1" w:styleId="il">
    <w:name w:val="il"/>
    <w:basedOn w:val="DefaultParagraphFont"/>
    <w:rsid w:val="00A82B24"/>
  </w:style>
  <w:style w:type="character" w:customStyle="1" w:styleId="FooterChar">
    <w:name w:val="Footer Char"/>
    <w:link w:val="Footer"/>
    <w:rsid w:val="00ED79F8"/>
    <w:rPr>
      <w:sz w:val="24"/>
      <w:lang w:val="en-GB" w:eastAsia="en-US"/>
    </w:rPr>
  </w:style>
  <w:style w:type="character" w:customStyle="1" w:styleId="Heading4Char">
    <w:name w:val="Heading 4 Char"/>
    <w:link w:val="Heading4"/>
    <w:rsid w:val="006C183B"/>
    <w:rPr>
      <w:rFonts w:ascii="Cambria" w:hAnsi="Cambria"/>
      <w:i/>
      <w:iCs/>
      <w:color w:val="365F91"/>
      <w:sz w:val="24"/>
      <w:lang w:val="en-GB"/>
    </w:rPr>
  </w:style>
  <w:style w:type="character" w:customStyle="1" w:styleId="Heading5Char">
    <w:name w:val="Heading 5 Char"/>
    <w:link w:val="Heading5"/>
    <w:rsid w:val="006C183B"/>
    <w:rPr>
      <w:rFonts w:ascii="Cambria" w:hAnsi="Cambria"/>
      <w:color w:val="365F91"/>
      <w:sz w:val="24"/>
      <w:lang w:val="en-GB"/>
    </w:rPr>
  </w:style>
  <w:style w:type="character" w:customStyle="1" w:styleId="Heading6Char">
    <w:name w:val="Heading 6 Char"/>
    <w:link w:val="Heading6"/>
    <w:rsid w:val="006C183B"/>
    <w:rPr>
      <w:rFonts w:ascii="Cambria" w:hAnsi="Cambria"/>
      <w:color w:val="243F60"/>
      <w:sz w:val="24"/>
      <w:lang w:val="en-GB"/>
    </w:rPr>
  </w:style>
  <w:style w:type="character" w:customStyle="1" w:styleId="Heading7Char">
    <w:name w:val="Heading 7 Char"/>
    <w:link w:val="Heading7"/>
    <w:rsid w:val="006C183B"/>
    <w:rPr>
      <w:rFonts w:ascii="Cambria" w:hAnsi="Cambria"/>
      <w:i/>
      <w:iCs/>
      <w:color w:val="243F60"/>
      <w:sz w:val="24"/>
      <w:lang w:val="en-GB"/>
    </w:rPr>
  </w:style>
  <w:style w:type="character" w:customStyle="1" w:styleId="Heading8Char">
    <w:name w:val="Heading 8 Char"/>
    <w:link w:val="Heading8"/>
    <w:rsid w:val="006C183B"/>
    <w:rPr>
      <w:rFonts w:ascii="Cambria" w:hAnsi="Cambria"/>
      <w:color w:val="272727"/>
      <w:sz w:val="21"/>
      <w:szCs w:val="21"/>
      <w:lang w:val="en-GB"/>
    </w:rPr>
  </w:style>
  <w:style w:type="character" w:customStyle="1" w:styleId="Heading9Char">
    <w:name w:val="Heading 9 Char"/>
    <w:link w:val="Heading9"/>
    <w:rsid w:val="006C183B"/>
    <w:rPr>
      <w:rFonts w:ascii="Cambria" w:hAnsi="Cambria"/>
      <w:i/>
      <w:iCs/>
      <w:color w:val="272727"/>
      <w:sz w:val="21"/>
      <w:szCs w:val="21"/>
      <w:lang w:val="en-GB"/>
    </w:rPr>
  </w:style>
  <w:style w:type="paragraph" w:styleId="TOC1">
    <w:name w:val="toc 1"/>
    <w:basedOn w:val="Normal"/>
    <w:next w:val="Normal"/>
    <w:autoRedefine/>
    <w:uiPriority w:val="39"/>
    <w:rsid w:val="00854C83"/>
    <w:pPr>
      <w:tabs>
        <w:tab w:val="left" w:pos="284"/>
        <w:tab w:val="right" w:leader="underscore" w:pos="9345"/>
      </w:tabs>
      <w:spacing w:before="120" w:after="120"/>
      <w:jc w:val="left"/>
    </w:pPr>
    <w:rPr>
      <w:rFonts w:ascii="Arial" w:hAnsi="Arial" w:cs="Calibri"/>
      <w:b/>
      <w:bCs/>
      <w:caps/>
      <w:noProof/>
      <w:sz w:val="22"/>
      <w:lang w:val="ro-RO"/>
    </w:rPr>
  </w:style>
  <w:style w:type="paragraph" w:styleId="TOC2">
    <w:name w:val="toc 2"/>
    <w:basedOn w:val="Normal"/>
    <w:next w:val="Normal"/>
    <w:autoRedefine/>
    <w:uiPriority w:val="39"/>
    <w:rsid w:val="00854C83"/>
    <w:pPr>
      <w:tabs>
        <w:tab w:val="right" w:pos="284"/>
        <w:tab w:val="left" w:pos="709"/>
        <w:tab w:val="right" w:leader="underscore" w:pos="9344"/>
      </w:tabs>
      <w:ind w:left="240"/>
      <w:jc w:val="left"/>
    </w:pPr>
    <w:rPr>
      <w:rFonts w:ascii="Calibri" w:hAnsi="Calibri" w:cs="Calibri"/>
      <w:smallCaps/>
      <w:sz w:val="20"/>
    </w:rPr>
  </w:style>
  <w:style w:type="paragraph" w:styleId="FootnoteText">
    <w:name w:val="footnote text"/>
    <w:basedOn w:val="Normal"/>
    <w:link w:val="FootnoteTextChar"/>
    <w:semiHidden/>
    <w:unhideWhenUsed/>
    <w:rsid w:val="00373C30"/>
    <w:rPr>
      <w:sz w:val="20"/>
    </w:rPr>
  </w:style>
  <w:style w:type="character" w:customStyle="1" w:styleId="FootnoteTextChar">
    <w:name w:val="Footnote Text Char"/>
    <w:link w:val="FootnoteText"/>
    <w:semiHidden/>
    <w:rsid w:val="00373C30"/>
    <w:rPr>
      <w:lang w:val="en-GB" w:eastAsia="en-US"/>
    </w:rPr>
  </w:style>
  <w:style w:type="character" w:styleId="FootnoteReference">
    <w:name w:val="footnote reference"/>
    <w:semiHidden/>
    <w:unhideWhenUsed/>
    <w:rsid w:val="00373C30"/>
    <w:rPr>
      <w:vertAlign w:val="superscript"/>
    </w:rPr>
  </w:style>
  <w:style w:type="character" w:customStyle="1" w:styleId="Heading2Char">
    <w:name w:val="Heading 2 Char"/>
    <w:link w:val="Heading2"/>
    <w:rsid w:val="00935854"/>
    <w:rPr>
      <w:rFonts w:ascii="Arial" w:hAnsi="Arial"/>
      <w:b/>
      <w:i/>
      <w:sz w:val="22"/>
      <w:szCs w:val="24"/>
      <w:lang w:val="x-none" w:eastAsia="en-US"/>
    </w:rPr>
  </w:style>
  <w:style w:type="character" w:customStyle="1" w:styleId="apple-converted-space">
    <w:name w:val="apple-converted-space"/>
    <w:basedOn w:val="DefaultParagraphFont"/>
    <w:rsid w:val="005C155D"/>
  </w:style>
  <w:style w:type="character" w:styleId="CommentReference">
    <w:name w:val="annotation reference"/>
    <w:uiPriority w:val="99"/>
    <w:semiHidden/>
    <w:unhideWhenUsed/>
    <w:rsid w:val="00DD2A1C"/>
    <w:rPr>
      <w:sz w:val="16"/>
      <w:szCs w:val="16"/>
    </w:rPr>
  </w:style>
  <w:style w:type="paragraph" w:styleId="CommentText">
    <w:name w:val="annotation text"/>
    <w:basedOn w:val="Normal"/>
    <w:link w:val="CommentTextChar"/>
    <w:uiPriority w:val="99"/>
    <w:unhideWhenUsed/>
    <w:rsid w:val="00DD2A1C"/>
    <w:rPr>
      <w:sz w:val="20"/>
      <w:lang w:eastAsia="x-none"/>
    </w:rPr>
  </w:style>
  <w:style w:type="character" w:customStyle="1" w:styleId="CommentTextChar">
    <w:name w:val="Comment Text Char"/>
    <w:link w:val="CommentText"/>
    <w:uiPriority w:val="99"/>
    <w:rsid w:val="00DD2A1C"/>
    <w:rPr>
      <w:lang w:val="en-GB"/>
    </w:rPr>
  </w:style>
  <w:style w:type="paragraph" w:styleId="CommentSubject">
    <w:name w:val="annotation subject"/>
    <w:basedOn w:val="CommentText"/>
    <w:next w:val="CommentText"/>
    <w:link w:val="CommentSubjectChar"/>
    <w:semiHidden/>
    <w:unhideWhenUsed/>
    <w:rsid w:val="00DD2A1C"/>
    <w:rPr>
      <w:b/>
      <w:bCs/>
    </w:rPr>
  </w:style>
  <w:style w:type="character" w:customStyle="1" w:styleId="CommentSubjectChar">
    <w:name w:val="Comment Subject Char"/>
    <w:link w:val="CommentSubject"/>
    <w:semiHidden/>
    <w:rsid w:val="00DD2A1C"/>
    <w:rPr>
      <w:b/>
      <w:bCs/>
      <w:lang w:val="en-GB"/>
    </w:rPr>
  </w:style>
  <w:style w:type="character" w:customStyle="1" w:styleId="wffiletext">
    <w:name w:val="wf_file_text"/>
    <w:basedOn w:val="DefaultParagraphFont"/>
    <w:rsid w:val="00475EF1"/>
  </w:style>
  <w:style w:type="character" w:customStyle="1" w:styleId="st">
    <w:name w:val="st"/>
    <w:basedOn w:val="DefaultParagraphFont"/>
    <w:rsid w:val="00891758"/>
  </w:style>
  <w:style w:type="paragraph" w:customStyle="1" w:styleId="ListParagraph2">
    <w:name w:val="List Paragraph2"/>
    <w:basedOn w:val="Normal"/>
    <w:qFormat/>
    <w:rsid w:val="0094528B"/>
    <w:pPr>
      <w:spacing w:after="160" w:line="259" w:lineRule="auto"/>
      <w:ind w:left="720"/>
      <w:jc w:val="left"/>
    </w:pPr>
    <w:rPr>
      <w:rFonts w:ascii="Calibri" w:eastAsia="Malgun Gothic" w:hAnsi="Calibri"/>
      <w:sz w:val="22"/>
      <w:szCs w:val="22"/>
      <w:lang w:eastAsia="zh-CN"/>
    </w:rPr>
  </w:style>
  <w:style w:type="character" w:styleId="UnresolvedMention">
    <w:name w:val="Unresolved Mention"/>
    <w:uiPriority w:val="99"/>
    <w:semiHidden/>
    <w:unhideWhenUsed/>
    <w:rsid w:val="005210C9"/>
    <w:rPr>
      <w:color w:val="605E5C"/>
      <w:shd w:val="clear" w:color="auto" w:fill="E1DFDD"/>
    </w:rPr>
  </w:style>
  <w:style w:type="paragraph" w:customStyle="1" w:styleId="Normal1">
    <w:name w:val="Normal1"/>
    <w:rsid w:val="008F2855"/>
    <w:pPr>
      <w:spacing w:line="276" w:lineRule="auto"/>
    </w:pPr>
    <w:rPr>
      <w:rFonts w:ascii="Arial" w:eastAsia="Arial" w:hAnsi="Arial" w:cs="Arial"/>
      <w:color w:val="000000"/>
      <w:sz w:val="22"/>
      <w:szCs w:val="22"/>
      <w:lang w:val="en-US" w:eastAsia="en-US"/>
    </w:rPr>
  </w:style>
  <w:style w:type="paragraph" w:styleId="BodyText">
    <w:name w:val="Body Text"/>
    <w:basedOn w:val="Normal"/>
    <w:link w:val="BodyTextChar"/>
    <w:uiPriority w:val="1"/>
    <w:qFormat/>
    <w:rsid w:val="00DC1439"/>
    <w:pPr>
      <w:widowControl w:val="0"/>
      <w:autoSpaceDE w:val="0"/>
      <w:autoSpaceDN w:val="0"/>
      <w:jc w:val="left"/>
    </w:pPr>
    <w:rPr>
      <w:szCs w:val="24"/>
      <w:lang w:val="ro-RO" w:eastAsia="ro-RO" w:bidi="ro-RO"/>
    </w:rPr>
  </w:style>
  <w:style w:type="character" w:customStyle="1" w:styleId="BodyTextChar">
    <w:name w:val="Body Text Char"/>
    <w:link w:val="BodyText"/>
    <w:uiPriority w:val="1"/>
    <w:rsid w:val="00DC1439"/>
    <w:rPr>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9366">
      <w:bodyDiv w:val="1"/>
      <w:marLeft w:val="0"/>
      <w:marRight w:val="0"/>
      <w:marTop w:val="0"/>
      <w:marBottom w:val="0"/>
      <w:divBdr>
        <w:top w:val="none" w:sz="0" w:space="0" w:color="auto"/>
        <w:left w:val="none" w:sz="0" w:space="0" w:color="auto"/>
        <w:bottom w:val="none" w:sz="0" w:space="0" w:color="auto"/>
        <w:right w:val="none" w:sz="0" w:space="0" w:color="auto"/>
      </w:divBdr>
      <w:divsChild>
        <w:div w:id="16271154">
          <w:marLeft w:val="0"/>
          <w:marRight w:val="0"/>
          <w:marTop w:val="0"/>
          <w:marBottom w:val="0"/>
          <w:divBdr>
            <w:top w:val="none" w:sz="0" w:space="0" w:color="auto"/>
            <w:left w:val="none" w:sz="0" w:space="0" w:color="auto"/>
            <w:bottom w:val="none" w:sz="0" w:space="0" w:color="auto"/>
            <w:right w:val="none" w:sz="0" w:space="0" w:color="auto"/>
          </w:divBdr>
        </w:div>
        <w:div w:id="26177235">
          <w:marLeft w:val="0"/>
          <w:marRight w:val="0"/>
          <w:marTop w:val="0"/>
          <w:marBottom w:val="0"/>
          <w:divBdr>
            <w:top w:val="none" w:sz="0" w:space="0" w:color="auto"/>
            <w:left w:val="none" w:sz="0" w:space="0" w:color="auto"/>
            <w:bottom w:val="none" w:sz="0" w:space="0" w:color="auto"/>
            <w:right w:val="none" w:sz="0" w:space="0" w:color="auto"/>
          </w:divBdr>
        </w:div>
        <w:div w:id="28260219">
          <w:marLeft w:val="0"/>
          <w:marRight w:val="0"/>
          <w:marTop w:val="0"/>
          <w:marBottom w:val="0"/>
          <w:divBdr>
            <w:top w:val="none" w:sz="0" w:space="0" w:color="auto"/>
            <w:left w:val="none" w:sz="0" w:space="0" w:color="auto"/>
            <w:bottom w:val="none" w:sz="0" w:space="0" w:color="auto"/>
            <w:right w:val="none" w:sz="0" w:space="0" w:color="auto"/>
          </w:divBdr>
        </w:div>
        <w:div w:id="44641831">
          <w:marLeft w:val="0"/>
          <w:marRight w:val="0"/>
          <w:marTop w:val="0"/>
          <w:marBottom w:val="0"/>
          <w:divBdr>
            <w:top w:val="none" w:sz="0" w:space="0" w:color="auto"/>
            <w:left w:val="none" w:sz="0" w:space="0" w:color="auto"/>
            <w:bottom w:val="none" w:sz="0" w:space="0" w:color="auto"/>
            <w:right w:val="none" w:sz="0" w:space="0" w:color="auto"/>
          </w:divBdr>
        </w:div>
        <w:div w:id="46497306">
          <w:marLeft w:val="0"/>
          <w:marRight w:val="0"/>
          <w:marTop w:val="0"/>
          <w:marBottom w:val="0"/>
          <w:divBdr>
            <w:top w:val="none" w:sz="0" w:space="0" w:color="auto"/>
            <w:left w:val="none" w:sz="0" w:space="0" w:color="auto"/>
            <w:bottom w:val="none" w:sz="0" w:space="0" w:color="auto"/>
            <w:right w:val="none" w:sz="0" w:space="0" w:color="auto"/>
          </w:divBdr>
        </w:div>
        <w:div w:id="53239605">
          <w:marLeft w:val="0"/>
          <w:marRight w:val="0"/>
          <w:marTop w:val="0"/>
          <w:marBottom w:val="0"/>
          <w:divBdr>
            <w:top w:val="none" w:sz="0" w:space="0" w:color="auto"/>
            <w:left w:val="none" w:sz="0" w:space="0" w:color="auto"/>
            <w:bottom w:val="none" w:sz="0" w:space="0" w:color="auto"/>
            <w:right w:val="none" w:sz="0" w:space="0" w:color="auto"/>
          </w:divBdr>
        </w:div>
        <w:div w:id="54552910">
          <w:marLeft w:val="0"/>
          <w:marRight w:val="0"/>
          <w:marTop w:val="0"/>
          <w:marBottom w:val="0"/>
          <w:divBdr>
            <w:top w:val="none" w:sz="0" w:space="0" w:color="auto"/>
            <w:left w:val="none" w:sz="0" w:space="0" w:color="auto"/>
            <w:bottom w:val="none" w:sz="0" w:space="0" w:color="auto"/>
            <w:right w:val="none" w:sz="0" w:space="0" w:color="auto"/>
          </w:divBdr>
        </w:div>
        <w:div w:id="58478015">
          <w:marLeft w:val="0"/>
          <w:marRight w:val="0"/>
          <w:marTop w:val="0"/>
          <w:marBottom w:val="0"/>
          <w:divBdr>
            <w:top w:val="none" w:sz="0" w:space="0" w:color="auto"/>
            <w:left w:val="none" w:sz="0" w:space="0" w:color="auto"/>
            <w:bottom w:val="none" w:sz="0" w:space="0" w:color="auto"/>
            <w:right w:val="none" w:sz="0" w:space="0" w:color="auto"/>
          </w:divBdr>
        </w:div>
        <w:div w:id="58865845">
          <w:marLeft w:val="0"/>
          <w:marRight w:val="0"/>
          <w:marTop w:val="0"/>
          <w:marBottom w:val="0"/>
          <w:divBdr>
            <w:top w:val="none" w:sz="0" w:space="0" w:color="auto"/>
            <w:left w:val="none" w:sz="0" w:space="0" w:color="auto"/>
            <w:bottom w:val="none" w:sz="0" w:space="0" w:color="auto"/>
            <w:right w:val="none" w:sz="0" w:space="0" w:color="auto"/>
          </w:divBdr>
        </w:div>
        <w:div w:id="69088118">
          <w:marLeft w:val="0"/>
          <w:marRight w:val="0"/>
          <w:marTop w:val="0"/>
          <w:marBottom w:val="0"/>
          <w:divBdr>
            <w:top w:val="none" w:sz="0" w:space="0" w:color="auto"/>
            <w:left w:val="none" w:sz="0" w:space="0" w:color="auto"/>
            <w:bottom w:val="none" w:sz="0" w:space="0" w:color="auto"/>
            <w:right w:val="none" w:sz="0" w:space="0" w:color="auto"/>
          </w:divBdr>
        </w:div>
        <w:div w:id="83573441">
          <w:marLeft w:val="0"/>
          <w:marRight w:val="0"/>
          <w:marTop w:val="0"/>
          <w:marBottom w:val="0"/>
          <w:divBdr>
            <w:top w:val="none" w:sz="0" w:space="0" w:color="auto"/>
            <w:left w:val="none" w:sz="0" w:space="0" w:color="auto"/>
            <w:bottom w:val="none" w:sz="0" w:space="0" w:color="auto"/>
            <w:right w:val="none" w:sz="0" w:space="0" w:color="auto"/>
          </w:divBdr>
        </w:div>
        <w:div w:id="92432979">
          <w:marLeft w:val="0"/>
          <w:marRight w:val="0"/>
          <w:marTop w:val="0"/>
          <w:marBottom w:val="0"/>
          <w:divBdr>
            <w:top w:val="none" w:sz="0" w:space="0" w:color="auto"/>
            <w:left w:val="none" w:sz="0" w:space="0" w:color="auto"/>
            <w:bottom w:val="none" w:sz="0" w:space="0" w:color="auto"/>
            <w:right w:val="none" w:sz="0" w:space="0" w:color="auto"/>
          </w:divBdr>
        </w:div>
        <w:div w:id="124861550">
          <w:marLeft w:val="0"/>
          <w:marRight w:val="0"/>
          <w:marTop w:val="0"/>
          <w:marBottom w:val="0"/>
          <w:divBdr>
            <w:top w:val="none" w:sz="0" w:space="0" w:color="auto"/>
            <w:left w:val="none" w:sz="0" w:space="0" w:color="auto"/>
            <w:bottom w:val="none" w:sz="0" w:space="0" w:color="auto"/>
            <w:right w:val="none" w:sz="0" w:space="0" w:color="auto"/>
          </w:divBdr>
        </w:div>
        <w:div w:id="128862391">
          <w:marLeft w:val="0"/>
          <w:marRight w:val="0"/>
          <w:marTop w:val="0"/>
          <w:marBottom w:val="0"/>
          <w:divBdr>
            <w:top w:val="none" w:sz="0" w:space="0" w:color="auto"/>
            <w:left w:val="none" w:sz="0" w:space="0" w:color="auto"/>
            <w:bottom w:val="none" w:sz="0" w:space="0" w:color="auto"/>
            <w:right w:val="none" w:sz="0" w:space="0" w:color="auto"/>
          </w:divBdr>
        </w:div>
        <w:div w:id="149519878">
          <w:marLeft w:val="0"/>
          <w:marRight w:val="0"/>
          <w:marTop w:val="0"/>
          <w:marBottom w:val="0"/>
          <w:divBdr>
            <w:top w:val="none" w:sz="0" w:space="0" w:color="auto"/>
            <w:left w:val="none" w:sz="0" w:space="0" w:color="auto"/>
            <w:bottom w:val="none" w:sz="0" w:space="0" w:color="auto"/>
            <w:right w:val="none" w:sz="0" w:space="0" w:color="auto"/>
          </w:divBdr>
        </w:div>
        <w:div w:id="149760349">
          <w:marLeft w:val="0"/>
          <w:marRight w:val="0"/>
          <w:marTop w:val="0"/>
          <w:marBottom w:val="0"/>
          <w:divBdr>
            <w:top w:val="none" w:sz="0" w:space="0" w:color="auto"/>
            <w:left w:val="none" w:sz="0" w:space="0" w:color="auto"/>
            <w:bottom w:val="none" w:sz="0" w:space="0" w:color="auto"/>
            <w:right w:val="none" w:sz="0" w:space="0" w:color="auto"/>
          </w:divBdr>
        </w:div>
        <w:div w:id="149832641">
          <w:marLeft w:val="0"/>
          <w:marRight w:val="0"/>
          <w:marTop w:val="0"/>
          <w:marBottom w:val="0"/>
          <w:divBdr>
            <w:top w:val="none" w:sz="0" w:space="0" w:color="auto"/>
            <w:left w:val="none" w:sz="0" w:space="0" w:color="auto"/>
            <w:bottom w:val="none" w:sz="0" w:space="0" w:color="auto"/>
            <w:right w:val="none" w:sz="0" w:space="0" w:color="auto"/>
          </w:divBdr>
        </w:div>
        <w:div w:id="150298137">
          <w:marLeft w:val="0"/>
          <w:marRight w:val="0"/>
          <w:marTop w:val="0"/>
          <w:marBottom w:val="0"/>
          <w:divBdr>
            <w:top w:val="none" w:sz="0" w:space="0" w:color="auto"/>
            <w:left w:val="none" w:sz="0" w:space="0" w:color="auto"/>
            <w:bottom w:val="none" w:sz="0" w:space="0" w:color="auto"/>
            <w:right w:val="none" w:sz="0" w:space="0" w:color="auto"/>
          </w:divBdr>
        </w:div>
        <w:div w:id="152915551">
          <w:marLeft w:val="0"/>
          <w:marRight w:val="0"/>
          <w:marTop w:val="0"/>
          <w:marBottom w:val="0"/>
          <w:divBdr>
            <w:top w:val="none" w:sz="0" w:space="0" w:color="auto"/>
            <w:left w:val="none" w:sz="0" w:space="0" w:color="auto"/>
            <w:bottom w:val="none" w:sz="0" w:space="0" w:color="auto"/>
            <w:right w:val="none" w:sz="0" w:space="0" w:color="auto"/>
          </w:divBdr>
        </w:div>
        <w:div w:id="158468131">
          <w:marLeft w:val="0"/>
          <w:marRight w:val="0"/>
          <w:marTop w:val="0"/>
          <w:marBottom w:val="0"/>
          <w:divBdr>
            <w:top w:val="none" w:sz="0" w:space="0" w:color="auto"/>
            <w:left w:val="none" w:sz="0" w:space="0" w:color="auto"/>
            <w:bottom w:val="none" w:sz="0" w:space="0" w:color="auto"/>
            <w:right w:val="none" w:sz="0" w:space="0" w:color="auto"/>
          </w:divBdr>
        </w:div>
        <w:div w:id="191497231">
          <w:marLeft w:val="0"/>
          <w:marRight w:val="0"/>
          <w:marTop w:val="0"/>
          <w:marBottom w:val="0"/>
          <w:divBdr>
            <w:top w:val="none" w:sz="0" w:space="0" w:color="auto"/>
            <w:left w:val="none" w:sz="0" w:space="0" w:color="auto"/>
            <w:bottom w:val="none" w:sz="0" w:space="0" w:color="auto"/>
            <w:right w:val="none" w:sz="0" w:space="0" w:color="auto"/>
          </w:divBdr>
        </w:div>
        <w:div w:id="193034892">
          <w:marLeft w:val="0"/>
          <w:marRight w:val="0"/>
          <w:marTop w:val="0"/>
          <w:marBottom w:val="0"/>
          <w:divBdr>
            <w:top w:val="none" w:sz="0" w:space="0" w:color="auto"/>
            <w:left w:val="none" w:sz="0" w:space="0" w:color="auto"/>
            <w:bottom w:val="none" w:sz="0" w:space="0" w:color="auto"/>
            <w:right w:val="none" w:sz="0" w:space="0" w:color="auto"/>
          </w:divBdr>
        </w:div>
        <w:div w:id="232204990">
          <w:marLeft w:val="0"/>
          <w:marRight w:val="0"/>
          <w:marTop w:val="0"/>
          <w:marBottom w:val="0"/>
          <w:divBdr>
            <w:top w:val="none" w:sz="0" w:space="0" w:color="auto"/>
            <w:left w:val="none" w:sz="0" w:space="0" w:color="auto"/>
            <w:bottom w:val="none" w:sz="0" w:space="0" w:color="auto"/>
            <w:right w:val="none" w:sz="0" w:space="0" w:color="auto"/>
          </w:divBdr>
        </w:div>
        <w:div w:id="241985449">
          <w:marLeft w:val="0"/>
          <w:marRight w:val="0"/>
          <w:marTop w:val="0"/>
          <w:marBottom w:val="0"/>
          <w:divBdr>
            <w:top w:val="none" w:sz="0" w:space="0" w:color="auto"/>
            <w:left w:val="none" w:sz="0" w:space="0" w:color="auto"/>
            <w:bottom w:val="none" w:sz="0" w:space="0" w:color="auto"/>
            <w:right w:val="none" w:sz="0" w:space="0" w:color="auto"/>
          </w:divBdr>
        </w:div>
        <w:div w:id="262804554">
          <w:marLeft w:val="0"/>
          <w:marRight w:val="0"/>
          <w:marTop w:val="0"/>
          <w:marBottom w:val="0"/>
          <w:divBdr>
            <w:top w:val="none" w:sz="0" w:space="0" w:color="auto"/>
            <w:left w:val="none" w:sz="0" w:space="0" w:color="auto"/>
            <w:bottom w:val="none" w:sz="0" w:space="0" w:color="auto"/>
            <w:right w:val="none" w:sz="0" w:space="0" w:color="auto"/>
          </w:divBdr>
        </w:div>
        <w:div w:id="263153044">
          <w:marLeft w:val="0"/>
          <w:marRight w:val="0"/>
          <w:marTop w:val="0"/>
          <w:marBottom w:val="0"/>
          <w:divBdr>
            <w:top w:val="none" w:sz="0" w:space="0" w:color="auto"/>
            <w:left w:val="none" w:sz="0" w:space="0" w:color="auto"/>
            <w:bottom w:val="none" w:sz="0" w:space="0" w:color="auto"/>
            <w:right w:val="none" w:sz="0" w:space="0" w:color="auto"/>
          </w:divBdr>
        </w:div>
        <w:div w:id="274405072">
          <w:marLeft w:val="0"/>
          <w:marRight w:val="0"/>
          <w:marTop w:val="0"/>
          <w:marBottom w:val="0"/>
          <w:divBdr>
            <w:top w:val="none" w:sz="0" w:space="0" w:color="auto"/>
            <w:left w:val="none" w:sz="0" w:space="0" w:color="auto"/>
            <w:bottom w:val="none" w:sz="0" w:space="0" w:color="auto"/>
            <w:right w:val="none" w:sz="0" w:space="0" w:color="auto"/>
          </w:divBdr>
        </w:div>
        <w:div w:id="290594275">
          <w:marLeft w:val="0"/>
          <w:marRight w:val="0"/>
          <w:marTop w:val="0"/>
          <w:marBottom w:val="0"/>
          <w:divBdr>
            <w:top w:val="none" w:sz="0" w:space="0" w:color="auto"/>
            <w:left w:val="none" w:sz="0" w:space="0" w:color="auto"/>
            <w:bottom w:val="none" w:sz="0" w:space="0" w:color="auto"/>
            <w:right w:val="none" w:sz="0" w:space="0" w:color="auto"/>
          </w:divBdr>
        </w:div>
        <w:div w:id="297271365">
          <w:marLeft w:val="0"/>
          <w:marRight w:val="0"/>
          <w:marTop w:val="0"/>
          <w:marBottom w:val="0"/>
          <w:divBdr>
            <w:top w:val="none" w:sz="0" w:space="0" w:color="auto"/>
            <w:left w:val="none" w:sz="0" w:space="0" w:color="auto"/>
            <w:bottom w:val="none" w:sz="0" w:space="0" w:color="auto"/>
            <w:right w:val="none" w:sz="0" w:space="0" w:color="auto"/>
          </w:divBdr>
        </w:div>
        <w:div w:id="329718818">
          <w:marLeft w:val="0"/>
          <w:marRight w:val="0"/>
          <w:marTop w:val="0"/>
          <w:marBottom w:val="0"/>
          <w:divBdr>
            <w:top w:val="none" w:sz="0" w:space="0" w:color="auto"/>
            <w:left w:val="none" w:sz="0" w:space="0" w:color="auto"/>
            <w:bottom w:val="none" w:sz="0" w:space="0" w:color="auto"/>
            <w:right w:val="none" w:sz="0" w:space="0" w:color="auto"/>
          </w:divBdr>
        </w:div>
        <w:div w:id="330988927">
          <w:marLeft w:val="0"/>
          <w:marRight w:val="0"/>
          <w:marTop w:val="0"/>
          <w:marBottom w:val="0"/>
          <w:divBdr>
            <w:top w:val="none" w:sz="0" w:space="0" w:color="auto"/>
            <w:left w:val="none" w:sz="0" w:space="0" w:color="auto"/>
            <w:bottom w:val="none" w:sz="0" w:space="0" w:color="auto"/>
            <w:right w:val="none" w:sz="0" w:space="0" w:color="auto"/>
          </w:divBdr>
        </w:div>
        <w:div w:id="341858913">
          <w:marLeft w:val="0"/>
          <w:marRight w:val="0"/>
          <w:marTop w:val="0"/>
          <w:marBottom w:val="0"/>
          <w:divBdr>
            <w:top w:val="none" w:sz="0" w:space="0" w:color="auto"/>
            <w:left w:val="none" w:sz="0" w:space="0" w:color="auto"/>
            <w:bottom w:val="none" w:sz="0" w:space="0" w:color="auto"/>
            <w:right w:val="none" w:sz="0" w:space="0" w:color="auto"/>
          </w:divBdr>
        </w:div>
        <w:div w:id="342244463">
          <w:marLeft w:val="0"/>
          <w:marRight w:val="0"/>
          <w:marTop w:val="0"/>
          <w:marBottom w:val="0"/>
          <w:divBdr>
            <w:top w:val="none" w:sz="0" w:space="0" w:color="auto"/>
            <w:left w:val="none" w:sz="0" w:space="0" w:color="auto"/>
            <w:bottom w:val="none" w:sz="0" w:space="0" w:color="auto"/>
            <w:right w:val="none" w:sz="0" w:space="0" w:color="auto"/>
          </w:divBdr>
        </w:div>
        <w:div w:id="352655766">
          <w:marLeft w:val="0"/>
          <w:marRight w:val="0"/>
          <w:marTop w:val="0"/>
          <w:marBottom w:val="0"/>
          <w:divBdr>
            <w:top w:val="none" w:sz="0" w:space="0" w:color="auto"/>
            <w:left w:val="none" w:sz="0" w:space="0" w:color="auto"/>
            <w:bottom w:val="none" w:sz="0" w:space="0" w:color="auto"/>
            <w:right w:val="none" w:sz="0" w:space="0" w:color="auto"/>
          </w:divBdr>
        </w:div>
        <w:div w:id="354962021">
          <w:marLeft w:val="0"/>
          <w:marRight w:val="0"/>
          <w:marTop w:val="0"/>
          <w:marBottom w:val="0"/>
          <w:divBdr>
            <w:top w:val="none" w:sz="0" w:space="0" w:color="auto"/>
            <w:left w:val="none" w:sz="0" w:space="0" w:color="auto"/>
            <w:bottom w:val="none" w:sz="0" w:space="0" w:color="auto"/>
            <w:right w:val="none" w:sz="0" w:space="0" w:color="auto"/>
          </w:divBdr>
        </w:div>
        <w:div w:id="364645149">
          <w:marLeft w:val="0"/>
          <w:marRight w:val="0"/>
          <w:marTop w:val="0"/>
          <w:marBottom w:val="0"/>
          <w:divBdr>
            <w:top w:val="none" w:sz="0" w:space="0" w:color="auto"/>
            <w:left w:val="none" w:sz="0" w:space="0" w:color="auto"/>
            <w:bottom w:val="none" w:sz="0" w:space="0" w:color="auto"/>
            <w:right w:val="none" w:sz="0" w:space="0" w:color="auto"/>
          </w:divBdr>
        </w:div>
        <w:div w:id="371852383">
          <w:marLeft w:val="0"/>
          <w:marRight w:val="0"/>
          <w:marTop w:val="0"/>
          <w:marBottom w:val="0"/>
          <w:divBdr>
            <w:top w:val="none" w:sz="0" w:space="0" w:color="auto"/>
            <w:left w:val="none" w:sz="0" w:space="0" w:color="auto"/>
            <w:bottom w:val="none" w:sz="0" w:space="0" w:color="auto"/>
            <w:right w:val="none" w:sz="0" w:space="0" w:color="auto"/>
          </w:divBdr>
        </w:div>
        <w:div w:id="374549130">
          <w:marLeft w:val="0"/>
          <w:marRight w:val="0"/>
          <w:marTop w:val="0"/>
          <w:marBottom w:val="0"/>
          <w:divBdr>
            <w:top w:val="none" w:sz="0" w:space="0" w:color="auto"/>
            <w:left w:val="none" w:sz="0" w:space="0" w:color="auto"/>
            <w:bottom w:val="none" w:sz="0" w:space="0" w:color="auto"/>
            <w:right w:val="none" w:sz="0" w:space="0" w:color="auto"/>
          </w:divBdr>
        </w:div>
        <w:div w:id="378939142">
          <w:marLeft w:val="0"/>
          <w:marRight w:val="0"/>
          <w:marTop w:val="0"/>
          <w:marBottom w:val="0"/>
          <w:divBdr>
            <w:top w:val="none" w:sz="0" w:space="0" w:color="auto"/>
            <w:left w:val="none" w:sz="0" w:space="0" w:color="auto"/>
            <w:bottom w:val="none" w:sz="0" w:space="0" w:color="auto"/>
            <w:right w:val="none" w:sz="0" w:space="0" w:color="auto"/>
          </w:divBdr>
        </w:div>
        <w:div w:id="388387441">
          <w:marLeft w:val="0"/>
          <w:marRight w:val="0"/>
          <w:marTop w:val="0"/>
          <w:marBottom w:val="0"/>
          <w:divBdr>
            <w:top w:val="none" w:sz="0" w:space="0" w:color="auto"/>
            <w:left w:val="none" w:sz="0" w:space="0" w:color="auto"/>
            <w:bottom w:val="none" w:sz="0" w:space="0" w:color="auto"/>
            <w:right w:val="none" w:sz="0" w:space="0" w:color="auto"/>
          </w:divBdr>
        </w:div>
        <w:div w:id="392236497">
          <w:marLeft w:val="0"/>
          <w:marRight w:val="0"/>
          <w:marTop w:val="0"/>
          <w:marBottom w:val="0"/>
          <w:divBdr>
            <w:top w:val="none" w:sz="0" w:space="0" w:color="auto"/>
            <w:left w:val="none" w:sz="0" w:space="0" w:color="auto"/>
            <w:bottom w:val="none" w:sz="0" w:space="0" w:color="auto"/>
            <w:right w:val="none" w:sz="0" w:space="0" w:color="auto"/>
          </w:divBdr>
        </w:div>
        <w:div w:id="424308152">
          <w:marLeft w:val="0"/>
          <w:marRight w:val="0"/>
          <w:marTop w:val="0"/>
          <w:marBottom w:val="0"/>
          <w:divBdr>
            <w:top w:val="none" w:sz="0" w:space="0" w:color="auto"/>
            <w:left w:val="none" w:sz="0" w:space="0" w:color="auto"/>
            <w:bottom w:val="none" w:sz="0" w:space="0" w:color="auto"/>
            <w:right w:val="none" w:sz="0" w:space="0" w:color="auto"/>
          </w:divBdr>
        </w:div>
        <w:div w:id="431359950">
          <w:marLeft w:val="0"/>
          <w:marRight w:val="0"/>
          <w:marTop w:val="0"/>
          <w:marBottom w:val="0"/>
          <w:divBdr>
            <w:top w:val="none" w:sz="0" w:space="0" w:color="auto"/>
            <w:left w:val="none" w:sz="0" w:space="0" w:color="auto"/>
            <w:bottom w:val="none" w:sz="0" w:space="0" w:color="auto"/>
            <w:right w:val="none" w:sz="0" w:space="0" w:color="auto"/>
          </w:divBdr>
        </w:div>
        <w:div w:id="431509704">
          <w:marLeft w:val="0"/>
          <w:marRight w:val="0"/>
          <w:marTop w:val="0"/>
          <w:marBottom w:val="0"/>
          <w:divBdr>
            <w:top w:val="none" w:sz="0" w:space="0" w:color="auto"/>
            <w:left w:val="none" w:sz="0" w:space="0" w:color="auto"/>
            <w:bottom w:val="none" w:sz="0" w:space="0" w:color="auto"/>
            <w:right w:val="none" w:sz="0" w:space="0" w:color="auto"/>
          </w:divBdr>
        </w:div>
        <w:div w:id="438648737">
          <w:marLeft w:val="0"/>
          <w:marRight w:val="0"/>
          <w:marTop w:val="0"/>
          <w:marBottom w:val="0"/>
          <w:divBdr>
            <w:top w:val="none" w:sz="0" w:space="0" w:color="auto"/>
            <w:left w:val="none" w:sz="0" w:space="0" w:color="auto"/>
            <w:bottom w:val="none" w:sz="0" w:space="0" w:color="auto"/>
            <w:right w:val="none" w:sz="0" w:space="0" w:color="auto"/>
          </w:divBdr>
        </w:div>
        <w:div w:id="446972390">
          <w:marLeft w:val="0"/>
          <w:marRight w:val="0"/>
          <w:marTop w:val="0"/>
          <w:marBottom w:val="0"/>
          <w:divBdr>
            <w:top w:val="none" w:sz="0" w:space="0" w:color="auto"/>
            <w:left w:val="none" w:sz="0" w:space="0" w:color="auto"/>
            <w:bottom w:val="none" w:sz="0" w:space="0" w:color="auto"/>
            <w:right w:val="none" w:sz="0" w:space="0" w:color="auto"/>
          </w:divBdr>
        </w:div>
        <w:div w:id="460077267">
          <w:marLeft w:val="0"/>
          <w:marRight w:val="0"/>
          <w:marTop w:val="0"/>
          <w:marBottom w:val="0"/>
          <w:divBdr>
            <w:top w:val="none" w:sz="0" w:space="0" w:color="auto"/>
            <w:left w:val="none" w:sz="0" w:space="0" w:color="auto"/>
            <w:bottom w:val="none" w:sz="0" w:space="0" w:color="auto"/>
            <w:right w:val="none" w:sz="0" w:space="0" w:color="auto"/>
          </w:divBdr>
        </w:div>
        <w:div w:id="468590975">
          <w:marLeft w:val="0"/>
          <w:marRight w:val="0"/>
          <w:marTop w:val="0"/>
          <w:marBottom w:val="0"/>
          <w:divBdr>
            <w:top w:val="none" w:sz="0" w:space="0" w:color="auto"/>
            <w:left w:val="none" w:sz="0" w:space="0" w:color="auto"/>
            <w:bottom w:val="none" w:sz="0" w:space="0" w:color="auto"/>
            <w:right w:val="none" w:sz="0" w:space="0" w:color="auto"/>
          </w:divBdr>
        </w:div>
        <w:div w:id="481387833">
          <w:marLeft w:val="0"/>
          <w:marRight w:val="0"/>
          <w:marTop w:val="0"/>
          <w:marBottom w:val="0"/>
          <w:divBdr>
            <w:top w:val="none" w:sz="0" w:space="0" w:color="auto"/>
            <w:left w:val="none" w:sz="0" w:space="0" w:color="auto"/>
            <w:bottom w:val="none" w:sz="0" w:space="0" w:color="auto"/>
            <w:right w:val="none" w:sz="0" w:space="0" w:color="auto"/>
          </w:divBdr>
        </w:div>
        <w:div w:id="488982103">
          <w:marLeft w:val="0"/>
          <w:marRight w:val="0"/>
          <w:marTop w:val="0"/>
          <w:marBottom w:val="0"/>
          <w:divBdr>
            <w:top w:val="none" w:sz="0" w:space="0" w:color="auto"/>
            <w:left w:val="none" w:sz="0" w:space="0" w:color="auto"/>
            <w:bottom w:val="none" w:sz="0" w:space="0" w:color="auto"/>
            <w:right w:val="none" w:sz="0" w:space="0" w:color="auto"/>
          </w:divBdr>
        </w:div>
        <w:div w:id="508955693">
          <w:marLeft w:val="0"/>
          <w:marRight w:val="0"/>
          <w:marTop w:val="0"/>
          <w:marBottom w:val="0"/>
          <w:divBdr>
            <w:top w:val="none" w:sz="0" w:space="0" w:color="auto"/>
            <w:left w:val="none" w:sz="0" w:space="0" w:color="auto"/>
            <w:bottom w:val="none" w:sz="0" w:space="0" w:color="auto"/>
            <w:right w:val="none" w:sz="0" w:space="0" w:color="auto"/>
          </w:divBdr>
        </w:div>
        <w:div w:id="511066543">
          <w:marLeft w:val="0"/>
          <w:marRight w:val="0"/>
          <w:marTop w:val="0"/>
          <w:marBottom w:val="0"/>
          <w:divBdr>
            <w:top w:val="none" w:sz="0" w:space="0" w:color="auto"/>
            <w:left w:val="none" w:sz="0" w:space="0" w:color="auto"/>
            <w:bottom w:val="none" w:sz="0" w:space="0" w:color="auto"/>
            <w:right w:val="none" w:sz="0" w:space="0" w:color="auto"/>
          </w:divBdr>
        </w:div>
        <w:div w:id="511142239">
          <w:marLeft w:val="0"/>
          <w:marRight w:val="0"/>
          <w:marTop w:val="0"/>
          <w:marBottom w:val="0"/>
          <w:divBdr>
            <w:top w:val="none" w:sz="0" w:space="0" w:color="auto"/>
            <w:left w:val="none" w:sz="0" w:space="0" w:color="auto"/>
            <w:bottom w:val="none" w:sz="0" w:space="0" w:color="auto"/>
            <w:right w:val="none" w:sz="0" w:space="0" w:color="auto"/>
          </w:divBdr>
        </w:div>
        <w:div w:id="512842769">
          <w:marLeft w:val="0"/>
          <w:marRight w:val="0"/>
          <w:marTop w:val="0"/>
          <w:marBottom w:val="0"/>
          <w:divBdr>
            <w:top w:val="none" w:sz="0" w:space="0" w:color="auto"/>
            <w:left w:val="none" w:sz="0" w:space="0" w:color="auto"/>
            <w:bottom w:val="none" w:sz="0" w:space="0" w:color="auto"/>
            <w:right w:val="none" w:sz="0" w:space="0" w:color="auto"/>
          </w:divBdr>
        </w:div>
        <w:div w:id="512914391">
          <w:marLeft w:val="0"/>
          <w:marRight w:val="0"/>
          <w:marTop w:val="0"/>
          <w:marBottom w:val="0"/>
          <w:divBdr>
            <w:top w:val="none" w:sz="0" w:space="0" w:color="auto"/>
            <w:left w:val="none" w:sz="0" w:space="0" w:color="auto"/>
            <w:bottom w:val="none" w:sz="0" w:space="0" w:color="auto"/>
            <w:right w:val="none" w:sz="0" w:space="0" w:color="auto"/>
          </w:divBdr>
        </w:div>
        <w:div w:id="514462284">
          <w:marLeft w:val="0"/>
          <w:marRight w:val="0"/>
          <w:marTop w:val="0"/>
          <w:marBottom w:val="0"/>
          <w:divBdr>
            <w:top w:val="none" w:sz="0" w:space="0" w:color="auto"/>
            <w:left w:val="none" w:sz="0" w:space="0" w:color="auto"/>
            <w:bottom w:val="none" w:sz="0" w:space="0" w:color="auto"/>
            <w:right w:val="none" w:sz="0" w:space="0" w:color="auto"/>
          </w:divBdr>
        </w:div>
        <w:div w:id="528303864">
          <w:marLeft w:val="0"/>
          <w:marRight w:val="0"/>
          <w:marTop w:val="0"/>
          <w:marBottom w:val="0"/>
          <w:divBdr>
            <w:top w:val="none" w:sz="0" w:space="0" w:color="auto"/>
            <w:left w:val="none" w:sz="0" w:space="0" w:color="auto"/>
            <w:bottom w:val="none" w:sz="0" w:space="0" w:color="auto"/>
            <w:right w:val="none" w:sz="0" w:space="0" w:color="auto"/>
          </w:divBdr>
        </w:div>
        <w:div w:id="551162134">
          <w:marLeft w:val="0"/>
          <w:marRight w:val="0"/>
          <w:marTop w:val="0"/>
          <w:marBottom w:val="0"/>
          <w:divBdr>
            <w:top w:val="none" w:sz="0" w:space="0" w:color="auto"/>
            <w:left w:val="none" w:sz="0" w:space="0" w:color="auto"/>
            <w:bottom w:val="none" w:sz="0" w:space="0" w:color="auto"/>
            <w:right w:val="none" w:sz="0" w:space="0" w:color="auto"/>
          </w:divBdr>
        </w:div>
        <w:div w:id="556353500">
          <w:marLeft w:val="0"/>
          <w:marRight w:val="0"/>
          <w:marTop w:val="0"/>
          <w:marBottom w:val="0"/>
          <w:divBdr>
            <w:top w:val="none" w:sz="0" w:space="0" w:color="auto"/>
            <w:left w:val="none" w:sz="0" w:space="0" w:color="auto"/>
            <w:bottom w:val="none" w:sz="0" w:space="0" w:color="auto"/>
            <w:right w:val="none" w:sz="0" w:space="0" w:color="auto"/>
          </w:divBdr>
        </w:div>
        <w:div w:id="557592527">
          <w:marLeft w:val="0"/>
          <w:marRight w:val="0"/>
          <w:marTop w:val="0"/>
          <w:marBottom w:val="0"/>
          <w:divBdr>
            <w:top w:val="none" w:sz="0" w:space="0" w:color="auto"/>
            <w:left w:val="none" w:sz="0" w:space="0" w:color="auto"/>
            <w:bottom w:val="none" w:sz="0" w:space="0" w:color="auto"/>
            <w:right w:val="none" w:sz="0" w:space="0" w:color="auto"/>
          </w:divBdr>
        </w:div>
        <w:div w:id="557593029">
          <w:marLeft w:val="0"/>
          <w:marRight w:val="0"/>
          <w:marTop w:val="0"/>
          <w:marBottom w:val="0"/>
          <w:divBdr>
            <w:top w:val="none" w:sz="0" w:space="0" w:color="auto"/>
            <w:left w:val="none" w:sz="0" w:space="0" w:color="auto"/>
            <w:bottom w:val="none" w:sz="0" w:space="0" w:color="auto"/>
            <w:right w:val="none" w:sz="0" w:space="0" w:color="auto"/>
          </w:divBdr>
        </w:div>
        <w:div w:id="567156251">
          <w:marLeft w:val="0"/>
          <w:marRight w:val="0"/>
          <w:marTop w:val="0"/>
          <w:marBottom w:val="0"/>
          <w:divBdr>
            <w:top w:val="none" w:sz="0" w:space="0" w:color="auto"/>
            <w:left w:val="none" w:sz="0" w:space="0" w:color="auto"/>
            <w:bottom w:val="none" w:sz="0" w:space="0" w:color="auto"/>
            <w:right w:val="none" w:sz="0" w:space="0" w:color="auto"/>
          </w:divBdr>
        </w:div>
        <w:div w:id="569269575">
          <w:marLeft w:val="0"/>
          <w:marRight w:val="0"/>
          <w:marTop w:val="0"/>
          <w:marBottom w:val="0"/>
          <w:divBdr>
            <w:top w:val="none" w:sz="0" w:space="0" w:color="auto"/>
            <w:left w:val="none" w:sz="0" w:space="0" w:color="auto"/>
            <w:bottom w:val="none" w:sz="0" w:space="0" w:color="auto"/>
            <w:right w:val="none" w:sz="0" w:space="0" w:color="auto"/>
          </w:divBdr>
        </w:div>
        <w:div w:id="573776934">
          <w:marLeft w:val="0"/>
          <w:marRight w:val="0"/>
          <w:marTop w:val="0"/>
          <w:marBottom w:val="0"/>
          <w:divBdr>
            <w:top w:val="none" w:sz="0" w:space="0" w:color="auto"/>
            <w:left w:val="none" w:sz="0" w:space="0" w:color="auto"/>
            <w:bottom w:val="none" w:sz="0" w:space="0" w:color="auto"/>
            <w:right w:val="none" w:sz="0" w:space="0" w:color="auto"/>
          </w:divBdr>
        </w:div>
        <w:div w:id="574823431">
          <w:marLeft w:val="0"/>
          <w:marRight w:val="0"/>
          <w:marTop w:val="0"/>
          <w:marBottom w:val="0"/>
          <w:divBdr>
            <w:top w:val="none" w:sz="0" w:space="0" w:color="auto"/>
            <w:left w:val="none" w:sz="0" w:space="0" w:color="auto"/>
            <w:bottom w:val="none" w:sz="0" w:space="0" w:color="auto"/>
            <w:right w:val="none" w:sz="0" w:space="0" w:color="auto"/>
          </w:divBdr>
        </w:div>
        <w:div w:id="596786982">
          <w:marLeft w:val="0"/>
          <w:marRight w:val="0"/>
          <w:marTop w:val="0"/>
          <w:marBottom w:val="0"/>
          <w:divBdr>
            <w:top w:val="none" w:sz="0" w:space="0" w:color="auto"/>
            <w:left w:val="none" w:sz="0" w:space="0" w:color="auto"/>
            <w:bottom w:val="none" w:sz="0" w:space="0" w:color="auto"/>
            <w:right w:val="none" w:sz="0" w:space="0" w:color="auto"/>
          </w:divBdr>
        </w:div>
        <w:div w:id="605037360">
          <w:marLeft w:val="0"/>
          <w:marRight w:val="0"/>
          <w:marTop w:val="0"/>
          <w:marBottom w:val="0"/>
          <w:divBdr>
            <w:top w:val="none" w:sz="0" w:space="0" w:color="auto"/>
            <w:left w:val="none" w:sz="0" w:space="0" w:color="auto"/>
            <w:bottom w:val="none" w:sz="0" w:space="0" w:color="auto"/>
            <w:right w:val="none" w:sz="0" w:space="0" w:color="auto"/>
          </w:divBdr>
        </w:div>
        <w:div w:id="615020848">
          <w:marLeft w:val="0"/>
          <w:marRight w:val="0"/>
          <w:marTop w:val="0"/>
          <w:marBottom w:val="0"/>
          <w:divBdr>
            <w:top w:val="none" w:sz="0" w:space="0" w:color="auto"/>
            <w:left w:val="none" w:sz="0" w:space="0" w:color="auto"/>
            <w:bottom w:val="none" w:sz="0" w:space="0" w:color="auto"/>
            <w:right w:val="none" w:sz="0" w:space="0" w:color="auto"/>
          </w:divBdr>
        </w:div>
        <w:div w:id="647173439">
          <w:marLeft w:val="0"/>
          <w:marRight w:val="0"/>
          <w:marTop w:val="0"/>
          <w:marBottom w:val="0"/>
          <w:divBdr>
            <w:top w:val="none" w:sz="0" w:space="0" w:color="auto"/>
            <w:left w:val="none" w:sz="0" w:space="0" w:color="auto"/>
            <w:bottom w:val="none" w:sz="0" w:space="0" w:color="auto"/>
            <w:right w:val="none" w:sz="0" w:space="0" w:color="auto"/>
          </w:divBdr>
        </w:div>
        <w:div w:id="647251146">
          <w:marLeft w:val="0"/>
          <w:marRight w:val="0"/>
          <w:marTop w:val="0"/>
          <w:marBottom w:val="0"/>
          <w:divBdr>
            <w:top w:val="none" w:sz="0" w:space="0" w:color="auto"/>
            <w:left w:val="none" w:sz="0" w:space="0" w:color="auto"/>
            <w:bottom w:val="none" w:sz="0" w:space="0" w:color="auto"/>
            <w:right w:val="none" w:sz="0" w:space="0" w:color="auto"/>
          </w:divBdr>
        </w:div>
        <w:div w:id="668293262">
          <w:marLeft w:val="0"/>
          <w:marRight w:val="0"/>
          <w:marTop w:val="0"/>
          <w:marBottom w:val="0"/>
          <w:divBdr>
            <w:top w:val="none" w:sz="0" w:space="0" w:color="auto"/>
            <w:left w:val="none" w:sz="0" w:space="0" w:color="auto"/>
            <w:bottom w:val="none" w:sz="0" w:space="0" w:color="auto"/>
            <w:right w:val="none" w:sz="0" w:space="0" w:color="auto"/>
          </w:divBdr>
        </w:div>
        <w:div w:id="683019085">
          <w:marLeft w:val="0"/>
          <w:marRight w:val="0"/>
          <w:marTop w:val="0"/>
          <w:marBottom w:val="0"/>
          <w:divBdr>
            <w:top w:val="none" w:sz="0" w:space="0" w:color="auto"/>
            <w:left w:val="none" w:sz="0" w:space="0" w:color="auto"/>
            <w:bottom w:val="none" w:sz="0" w:space="0" w:color="auto"/>
            <w:right w:val="none" w:sz="0" w:space="0" w:color="auto"/>
          </w:divBdr>
        </w:div>
        <w:div w:id="693533256">
          <w:marLeft w:val="0"/>
          <w:marRight w:val="0"/>
          <w:marTop w:val="0"/>
          <w:marBottom w:val="0"/>
          <w:divBdr>
            <w:top w:val="none" w:sz="0" w:space="0" w:color="auto"/>
            <w:left w:val="none" w:sz="0" w:space="0" w:color="auto"/>
            <w:bottom w:val="none" w:sz="0" w:space="0" w:color="auto"/>
            <w:right w:val="none" w:sz="0" w:space="0" w:color="auto"/>
          </w:divBdr>
        </w:div>
        <w:div w:id="694309728">
          <w:marLeft w:val="0"/>
          <w:marRight w:val="0"/>
          <w:marTop w:val="0"/>
          <w:marBottom w:val="0"/>
          <w:divBdr>
            <w:top w:val="none" w:sz="0" w:space="0" w:color="auto"/>
            <w:left w:val="none" w:sz="0" w:space="0" w:color="auto"/>
            <w:bottom w:val="none" w:sz="0" w:space="0" w:color="auto"/>
            <w:right w:val="none" w:sz="0" w:space="0" w:color="auto"/>
          </w:divBdr>
        </w:div>
        <w:div w:id="705642604">
          <w:marLeft w:val="0"/>
          <w:marRight w:val="0"/>
          <w:marTop w:val="0"/>
          <w:marBottom w:val="0"/>
          <w:divBdr>
            <w:top w:val="none" w:sz="0" w:space="0" w:color="auto"/>
            <w:left w:val="none" w:sz="0" w:space="0" w:color="auto"/>
            <w:bottom w:val="none" w:sz="0" w:space="0" w:color="auto"/>
            <w:right w:val="none" w:sz="0" w:space="0" w:color="auto"/>
          </w:divBdr>
        </w:div>
        <w:div w:id="716272232">
          <w:marLeft w:val="0"/>
          <w:marRight w:val="0"/>
          <w:marTop w:val="0"/>
          <w:marBottom w:val="0"/>
          <w:divBdr>
            <w:top w:val="none" w:sz="0" w:space="0" w:color="auto"/>
            <w:left w:val="none" w:sz="0" w:space="0" w:color="auto"/>
            <w:bottom w:val="none" w:sz="0" w:space="0" w:color="auto"/>
            <w:right w:val="none" w:sz="0" w:space="0" w:color="auto"/>
          </w:divBdr>
        </w:div>
        <w:div w:id="719673584">
          <w:marLeft w:val="0"/>
          <w:marRight w:val="0"/>
          <w:marTop w:val="0"/>
          <w:marBottom w:val="0"/>
          <w:divBdr>
            <w:top w:val="none" w:sz="0" w:space="0" w:color="auto"/>
            <w:left w:val="none" w:sz="0" w:space="0" w:color="auto"/>
            <w:bottom w:val="none" w:sz="0" w:space="0" w:color="auto"/>
            <w:right w:val="none" w:sz="0" w:space="0" w:color="auto"/>
          </w:divBdr>
        </w:div>
        <w:div w:id="723215138">
          <w:marLeft w:val="0"/>
          <w:marRight w:val="0"/>
          <w:marTop w:val="0"/>
          <w:marBottom w:val="0"/>
          <w:divBdr>
            <w:top w:val="none" w:sz="0" w:space="0" w:color="auto"/>
            <w:left w:val="none" w:sz="0" w:space="0" w:color="auto"/>
            <w:bottom w:val="none" w:sz="0" w:space="0" w:color="auto"/>
            <w:right w:val="none" w:sz="0" w:space="0" w:color="auto"/>
          </w:divBdr>
        </w:div>
        <w:div w:id="725881541">
          <w:marLeft w:val="0"/>
          <w:marRight w:val="0"/>
          <w:marTop w:val="0"/>
          <w:marBottom w:val="0"/>
          <w:divBdr>
            <w:top w:val="none" w:sz="0" w:space="0" w:color="auto"/>
            <w:left w:val="none" w:sz="0" w:space="0" w:color="auto"/>
            <w:bottom w:val="none" w:sz="0" w:space="0" w:color="auto"/>
            <w:right w:val="none" w:sz="0" w:space="0" w:color="auto"/>
          </w:divBdr>
        </w:div>
        <w:div w:id="739062087">
          <w:marLeft w:val="0"/>
          <w:marRight w:val="0"/>
          <w:marTop w:val="0"/>
          <w:marBottom w:val="0"/>
          <w:divBdr>
            <w:top w:val="none" w:sz="0" w:space="0" w:color="auto"/>
            <w:left w:val="none" w:sz="0" w:space="0" w:color="auto"/>
            <w:bottom w:val="none" w:sz="0" w:space="0" w:color="auto"/>
            <w:right w:val="none" w:sz="0" w:space="0" w:color="auto"/>
          </w:divBdr>
        </w:div>
        <w:div w:id="745298177">
          <w:marLeft w:val="0"/>
          <w:marRight w:val="0"/>
          <w:marTop w:val="0"/>
          <w:marBottom w:val="0"/>
          <w:divBdr>
            <w:top w:val="none" w:sz="0" w:space="0" w:color="auto"/>
            <w:left w:val="none" w:sz="0" w:space="0" w:color="auto"/>
            <w:bottom w:val="none" w:sz="0" w:space="0" w:color="auto"/>
            <w:right w:val="none" w:sz="0" w:space="0" w:color="auto"/>
          </w:divBdr>
        </w:div>
        <w:div w:id="746462071">
          <w:marLeft w:val="0"/>
          <w:marRight w:val="0"/>
          <w:marTop w:val="0"/>
          <w:marBottom w:val="0"/>
          <w:divBdr>
            <w:top w:val="none" w:sz="0" w:space="0" w:color="auto"/>
            <w:left w:val="none" w:sz="0" w:space="0" w:color="auto"/>
            <w:bottom w:val="none" w:sz="0" w:space="0" w:color="auto"/>
            <w:right w:val="none" w:sz="0" w:space="0" w:color="auto"/>
          </w:divBdr>
        </w:div>
        <w:div w:id="770316997">
          <w:marLeft w:val="0"/>
          <w:marRight w:val="0"/>
          <w:marTop w:val="0"/>
          <w:marBottom w:val="0"/>
          <w:divBdr>
            <w:top w:val="none" w:sz="0" w:space="0" w:color="auto"/>
            <w:left w:val="none" w:sz="0" w:space="0" w:color="auto"/>
            <w:bottom w:val="none" w:sz="0" w:space="0" w:color="auto"/>
            <w:right w:val="none" w:sz="0" w:space="0" w:color="auto"/>
          </w:divBdr>
        </w:div>
        <w:div w:id="787239188">
          <w:marLeft w:val="0"/>
          <w:marRight w:val="0"/>
          <w:marTop w:val="0"/>
          <w:marBottom w:val="0"/>
          <w:divBdr>
            <w:top w:val="none" w:sz="0" w:space="0" w:color="auto"/>
            <w:left w:val="none" w:sz="0" w:space="0" w:color="auto"/>
            <w:bottom w:val="none" w:sz="0" w:space="0" w:color="auto"/>
            <w:right w:val="none" w:sz="0" w:space="0" w:color="auto"/>
          </w:divBdr>
        </w:div>
        <w:div w:id="793015642">
          <w:marLeft w:val="0"/>
          <w:marRight w:val="0"/>
          <w:marTop w:val="0"/>
          <w:marBottom w:val="0"/>
          <w:divBdr>
            <w:top w:val="none" w:sz="0" w:space="0" w:color="auto"/>
            <w:left w:val="none" w:sz="0" w:space="0" w:color="auto"/>
            <w:bottom w:val="none" w:sz="0" w:space="0" w:color="auto"/>
            <w:right w:val="none" w:sz="0" w:space="0" w:color="auto"/>
          </w:divBdr>
        </w:div>
        <w:div w:id="793060872">
          <w:marLeft w:val="0"/>
          <w:marRight w:val="0"/>
          <w:marTop w:val="0"/>
          <w:marBottom w:val="0"/>
          <w:divBdr>
            <w:top w:val="none" w:sz="0" w:space="0" w:color="auto"/>
            <w:left w:val="none" w:sz="0" w:space="0" w:color="auto"/>
            <w:bottom w:val="none" w:sz="0" w:space="0" w:color="auto"/>
            <w:right w:val="none" w:sz="0" w:space="0" w:color="auto"/>
          </w:divBdr>
        </w:div>
        <w:div w:id="799032950">
          <w:marLeft w:val="0"/>
          <w:marRight w:val="0"/>
          <w:marTop w:val="0"/>
          <w:marBottom w:val="0"/>
          <w:divBdr>
            <w:top w:val="none" w:sz="0" w:space="0" w:color="auto"/>
            <w:left w:val="none" w:sz="0" w:space="0" w:color="auto"/>
            <w:bottom w:val="none" w:sz="0" w:space="0" w:color="auto"/>
            <w:right w:val="none" w:sz="0" w:space="0" w:color="auto"/>
          </w:divBdr>
        </w:div>
        <w:div w:id="820123776">
          <w:marLeft w:val="0"/>
          <w:marRight w:val="0"/>
          <w:marTop w:val="0"/>
          <w:marBottom w:val="0"/>
          <w:divBdr>
            <w:top w:val="none" w:sz="0" w:space="0" w:color="auto"/>
            <w:left w:val="none" w:sz="0" w:space="0" w:color="auto"/>
            <w:bottom w:val="none" w:sz="0" w:space="0" w:color="auto"/>
            <w:right w:val="none" w:sz="0" w:space="0" w:color="auto"/>
          </w:divBdr>
        </w:div>
        <w:div w:id="829097162">
          <w:marLeft w:val="0"/>
          <w:marRight w:val="0"/>
          <w:marTop w:val="0"/>
          <w:marBottom w:val="0"/>
          <w:divBdr>
            <w:top w:val="none" w:sz="0" w:space="0" w:color="auto"/>
            <w:left w:val="none" w:sz="0" w:space="0" w:color="auto"/>
            <w:bottom w:val="none" w:sz="0" w:space="0" w:color="auto"/>
            <w:right w:val="none" w:sz="0" w:space="0" w:color="auto"/>
          </w:divBdr>
        </w:div>
        <w:div w:id="885874093">
          <w:marLeft w:val="0"/>
          <w:marRight w:val="0"/>
          <w:marTop w:val="0"/>
          <w:marBottom w:val="0"/>
          <w:divBdr>
            <w:top w:val="none" w:sz="0" w:space="0" w:color="auto"/>
            <w:left w:val="none" w:sz="0" w:space="0" w:color="auto"/>
            <w:bottom w:val="none" w:sz="0" w:space="0" w:color="auto"/>
            <w:right w:val="none" w:sz="0" w:space="0" w:color="auto"/>
          </w:divBdr>
        </w:div>
        <w:div w:id="916944039">
          <w:marLeft w:val="0"/>
          <w:marRight w:val="0"/>
          <w:marTop w:val="0"/>
          <w:marBottom w:val="0"/>
          <w:divBdr>
            <w:top w:val="none" w:sz="0" w:space="0" w:color="auto"/>
            <w:left w:val="none" w:sz="0" w:space="0" w:color="auto"/>
            <w:bottom w:val="none" w:sz="0" w:space="0" w:color="auto"/>
            <w:right w:val="none" w:sz="0" w:space="0" w:color="auto"/>
          </w:divBdr>
        </w:div>
        <w:div w:id="946162914">
          <w:marLeft w:val="0"/>
          <w:marRight w:val="0"/>
          <w:marTop w:val="0"/>
          <w:marBottom w:val="0"/>
          <w:divBdr>
            <w:top w:val="none" w:sz="0" w:space="0" w:color="auto"/>
            <w:left w:val="none" w:sz="0" w:space="0" w:color="auto"/>
            <w:bottom w:val="none" w:sz="0" w:space="0" w:color="auto"/>
            <w:right w:val="none" w:sz="0" w:space="0" w:color="auto"/>
          </w:divBdr>
        </w:div>
        <w:div w:id="969238892">
          <w:marLeft w:val="0"/>
          <w:marRight w:val="0"/>
          <w:marTop w:val="0"/>
          <w:marBottom w:val="0"/>
          <w:divBdr>
            <w:top w:val="none" w:sz="0" w:space="0" w:color="auto"/>
            <w:left w:val="none" w:sz="0" w:space="0" w:color="auto"/>
            <w:bottom w:val="none" w:sz="0" w:space="0" w:color="auto"/>
            <w:right w:val="none" w:sz="0" w:space="0" w:color="auto"/>
          </w:divBdr>
        </w:div>
        <w:div w:id="996113406">
          <w:marLeft w:val="0"/>
          <w:marRight w:val="0"/>
          <w:marTop w:val="0"/>
          <w:marBottom w:val="0"/>
          <w:divBdr>
            <w:top w:val="none" w:sz="0" w:space="0" w:color="auto"/>
            <w:left w:val="none" w:sz="0" w:space="0" w:color="auto"/>
            <w:bottom w:val="none" w:sz="0" w:space="0" w:color="auto"/>
            <w:right w:val="none" w:sz="0" w:space="0" w:color="auto"/>
          </w:divBdr>
        </w:div>
        <w:div w:id="1003047662">
          <w:marLeft w:val="0"/>
          <w:marRight w:val="0"/>
          <w:marTop w:val="0"/>
          <w:marBottom w:val="0"/>
          <w:divBdr>
            <w:top w:val="none" w:sz="0" w:space="0" w:color="auto"/>
            <w:left w:val="none" w:sz="0" w:space="0" w:color="auto"/>
            <w:bottom w:val="none" w:sz="0" w:space="0" w:color="auto"/>
            <w:right w:val="none" w:sz="0" w:space="0" w:color="auto"/>
          </w:divBdr>
        </w:div>
        <w:div w:id="1023945551">
          <w:marLeft w:val="0"/>
          <w:marRight w:val="0"/>
          <w:marTop w:val="0"/>
          <w:marBottom w:val="0"/>
          <w:divBdr>
            <w:top w:val="none" w:sz="0" w:space="0" w:color="auto"/>
            <w:left w:val="none" w:sz="0" w:space="0" w:color="auto"/>
            <w:bottom w:val="none" w:sz="0" w:space="0" w:color="auto"/>
            <w:right w:val="none" w:sz="0" w:space="0" w:color="auto"/>
          </w:divBdr>
        </w:div>
        <w:div w:id="1025250711">
          <w:marLeft w:val="0"/>
          <w:marRight w:val="0"/>
          <w:marTop w:val="0"/>
          <w:marBottom w:val="0"/>
          <w:divBdr>
            <w:top w:val="none" w:sz="0" w:space="0" w:color="auto"/>
            <w:left w:val="none" w:sz="0" w:space="0" w:color="auto"/>
            <w:bottom w:val="none" w:sz="0" w:space="0" w:color="auto"/>
            <w:right w:val="none" w:sz="0" w:space="0" w:color="auto"/>
          </w:divBdr>
        </w:div>
        <w:div w:id="1027372170">
          <w:marLeft w:val="0"/>
          <w:marRight w:val="0"/>
          <w:marTop w:val="0"/>
          <w:marBottom w:val="0"/>
          <w:divBdr>
            <w:top w:val="none" w:sz="0" w:space="0" w:color="auto"/>
            <w:left w:val="none" w:sz="0" w:space="0" w:color="auto"/>
            <w:bottom w:val="none" w:sz="0" w:space="0" w:color="auto"/>
            <w:right w:val="none" w:sz="0" w:space="0" w:color="auto"/>
          </w:divBdr>
        </w:div>
        <w:div w:id="1031806682">
          <w:marLeft w:val="0"/>
          <w:marRight w:val="0"/>
          <w:marTop w:val="0"/>
          <w:marBottom w:val="0"/>
          <w:divBdr>
            <w:top w:val="none" w:sz="0" w:space="0" w:color="auto"/>
            <w:left w:val="none" w:sz="0" w:space="0" w:color="auto"/>
            <w:bottom w:val="none" w:sz="0" w:space="0" w:color="auto"/>
            <w:right w:val="none" w:sz="0" w:space="0" w:color="auto"/>
          </w:divBdr>
        </w:div>
        <w:div w:id="1044331663">
          <w:marLeft w:val="0"/>
          <w:marRight w:val="0"/>
          <w:marTop w:val="0"/>
          <w:marBottom w:val="0"/>
          <w:divBdr>
            <w:top w:val="none" w:sz="0" w:space="0" w:color="auto"/>
            <w:left w:val="none" w:sz="0" w:space="0" w:color="auto"/>
            <w:bottom w:val="none" w:sz="0" w:space="0" w:color="auto"/>
            <w:right w:val="none" w:sz="0" w:space="0" w:color="auto"/>
          </w:divBdr>
        </w:div>
        <w:div w:id="1049916746">
          <w:marLeft w:val="0"/>
          <w:marRight w:val="0"/>
          <w:marTop w:val="0"/>
          <w:marBottom w:val="0"/>
          <w:divBdr>
            <w:top w:val="none" w:sz="0" w:space="0" w:color="auto"/>
            <w:left w:val="none" w:sz="0" w:space="0" w:color="auto"/>
            <w:bottom w:val="none" w:sz="0" w:space="0" w:color="auto"/>
            <w:right w:val="none" w:sz="0" w:space="0" w:color="auto"/>
          </w:divBdr>
        </w:div>
        <w:div w:id="1059476955">
          <w:marLeft w:val="0"/>
          <w:marRight w:val="0"/>
          <w:marTop w:val="0"/>
          <w:marBottom w:val="0"/>
          <w:divBdr>
            <w:top w:val="none" w:sz="0" w:space="0" w:color="auto"/>
            <w:left w:val="none" w:sz="0" w:space="0" w:color="auto"/>
            <w:bottom w:val="none" w:sz="0" w:space="0" w:color="auto"/>
            <w:right w:val="none" w:sz="0" w:space="0" w:color="auto"/>
          </w:divBdr>
        </w:div>
        <w:div w:id="1059742354">
          <w:marLeft w:val="0"/>
          <w:marRight w:val="0"/>
          <w:marTop w:val="0"/>
          <w:marBottom w:val="0"/>
          <w:divBdr>
            <w:top w:val="none" w:sz="0" w:space="0" w:color="auto"/>
            <w:left w:val="none" w:sz="0" w:space="0" w:color="auto"/>
            <w:bottom w:val="none" w:sz="0" w:space="0" w:color="auto"/>
            <w:right w:val="none" w:sz="0" w:space="0" w:color="auto"/>
          </w:divBdr>
        </w:div>
        <w:div w:id="1077097623">
          <w:marLeft w:val="0"/>
          <w:marRight w:val="0"/>
          <w:marTop w:val="0"/>
          <w:marBottom w:val="0"/>
          <w:divBdr>
            <w:top w:val="none" w:sz="0" w:space="0" w:color="auto"/>
            <w:left w:val="none" w:sz="0" w:space="0" w:color="auto"/>
            <w:bottom w:val="none" w:sz="0" w:space="0" w:color="auto"/>
            <w:right w:val="none" w:sz="0" w:space="0" w:color="auto"/>
          </w:divBdr>
        </w:div>
        <w:div w:id="1086731361">
          <w:marLeft w:val="0"/>
          <w:marRight w:val="0"/>
          <w:marTop w:val="0"/>
          <w:marBottom w:val="0"/>
          <w:divBdr>
            <w:top w:val="none" w:sz="0" w:space="0" w:color="auto"/>
            <w:left w:val="none" w:sz="0" w:space="0" w:color="auto"/>
            <w:bottom w:val="none" w:sz="0" w:space="0" w:color="auto"/>
            <w:right w:val="none" w:sz="0" w:space="0" w:color="auto"/>
          </w:divBdr>
        </w:div>
        <w:div w:id="1143430447">
          <w:marLeft w:val="0"/>
          <w:marRight w:val="0"/>
          <w:marTop w:val="0"/>
          <w:marBottom w:val="0"/>
          <w:divBdr>
            <w:top w:val="none" w:sz="0" w:space="0" w:color="auto"/>
            <w:left w:val="none" w:sz="0" w:space="0" w:color="auto"/>
            <w:bottom w:val="none" w:sz="0" w:space="0" w:color="auto"/>
            <w:right w:val="none" w:sz="0" w:space="0" w:color="auto"/>
          </w:divBdr>
        </w:div>
        <w:div w:id="1161120898">
          <w:marLeft w:val="0"/>
          <w:marRight w:val="0"/>
          <w:marTop w:val="0"/>
          <w:marBottom w:val="0"/>
          <w:divBdr>
            <w:top w:val="none" w:sz="0" w:space="0" w:color="auto"/>
            <w:left w:val="none" w:sz="0" w:space="0" w:color="auto"/>
            <w:bottom w:val="none" w:sz="0" w:space="0" w:color="auto"/>
            <w:right w:val="none" w:sz="0" w:space="0" w:color="auto"/>
          </w:divBdr>
        </w:div>
        <w:div w:id="1164400262">
          <w:marLeft w:val="0"/>
          <w:marRight w:val="0"/>
          <w:marTop w:val="0"/>
          <w:marBottom w:val="0"/>
          <w:divBdr>
            <w:top w:val="none" w:sz="0" w:space="0" w:color="auto"/>
            <w:left w:val="none" w:sz="0" w:space="0" w:color="auto"/>
            <w:bottom w:val="none" w:sz="0" w:space="0" w:color="auto"/>
            <w:right w:val="none" w:sz="0" w:space="0" w:color="auto"/>
          </w:divBdr>
        </w:div>
        <w:div w:id="1176114931">
          <w:marLeft w:val="0"/>
          <w:marRight w:val="0"/>
          <w:marTop w:val="0"/>
          <w:marBottom w:val="0"/>
          <w:divBdr>
            <w:top w:val="none" w:sz="0" w:space="0" w:color="auto"/>
            <w:left w:val="none" w:sz="0" w:space="0" w:color="auto"/>
            <w:bottom w:val="none" w:sz="0" w:space="0" w:color="auto"/>
            <w:right w:val="none" w:sz="0" w:space="0" w:color="auto"/>
          </w:divBdr>
        </w:div>
        <w:div w:id="1194341778">
          <w:marLeft w:val="0"/>
          <w:marRight w:val="0"/>
          <w:marTop w:val="0"/>
          <w:marBottom w:val="0"/>
          <w:divBdr>
            <w:top w:val="none" w:sz="0" w:space="0" w:color="auto"/>
            <w:left w:val="none" w:sz="0" w:space="0" w:color="auto"/>
            <w:bottom w:val="none" w:sz="0" w:space="0" w:color="auto"/>
            <w:right w:val="none" w:sz="0" w:space="0" w:color="auto"/>
          </w:divBdr>
        </w:div>
        <w:div w:id="1222209882">
          <w:marLeft w:val="0"/>
          <w:marRight w:val="0"/>
          <w:marTop w:val="0"/>
          <w:marBottom w:val="0"/>
          <w:divBdr>
            <w:top w:val="none" w:sz="0" w:space="0" w:color="auto"/>
            <w:left w:val="none" w:sz="0" w:space="0" w:color="auto"/>
            <w:bottom w:val="none" w:sz="0" w:space="0" w:color="auto"/>
            <w:right w:val="none" w:sz="0" w:space="0" w:color="auto"/>
          </w:divBdr>
        </w:div>
        <w:div w:id="1242518643">
          <w:marLeft w:val="0"/>
          <w:marRight w:val="0"/>
          <w:marTop w:val="0"/>
          <w:marBottom w:val="0"/>
          <w:divBdr>
            <w:top w:val="none" w:sz="0" w:space="0" w:color="auto"/>
            <w:left w:val="none" w:sz="0" w:space="0" w:color="auto"/>
            <w:bottom w:val="none" w:sz="0" w:space="0" w:color="auto"/>
            <w:right w:val="none" w:sz="0" w:space="0" w:color="auto"/>
          </w:divBdr>
        </w:div>
        <w:div w:id="1262372521">
          <w:marLeft w:val="0"/>
          <w:marRight w:val="0"/>
          <w:marTop w:val="0"/>
          <w:marBottom w:val="0"/>
          <w:divBdr>
            <w:top w:val="none" w:sz="0" w:space="0" w:color="auto"/>
            <w:left w:val="none" w:sz="0" w:space="0" w:color="auto"/>
            <w:bottom w:val="none" w:sz="0" w:space="0" w:color="auto"/>
            <w:right w:val="none" w:sz="0" w:space="0" w:color="auto"/>
          </w:divBdr>
        </w:div>
        <w:div w:id="1265959458">
          <w:marLeft w:val="0"/>
          <w:marRight w:val="0"/>
          <w:marTop w:val="0"/>
          <w:marBottom w:val="0"/>
          <w:divBdr>
            <w:top w:val="none" w:sz="0" w:space="0" w:color="auto"/>
            <w:left w:val="none" w:sz="0" w:space="0" w:color="auto"/>
            <w:bottom w:val="none" w:sz="0" w:space="0" w:color="auto"/>
            <w:right w:val="none" w:sz="0" w:space="0" w:color="auto"/>
          </w:divBdr>
        </w:div>
        <w:div w:id="1287354348">
          <w:marLeft w:val="0"/>
          <w:marRight w:val="0"/>
          <w:marTop w:val="0"/>
          <w:marBottom w:val="0"/>
          <w:divBdr>
            <w:top w:val="none" w:sz="0" w:space="0" w:color="auto"/>
            <w:left w:val="none" w:sz="0" w:space="0" w:color="auto"/>
            <w:bottom w:val="none" w:sz="0" w:space="0" w:color="auto"/>
            <w:right w:val="none" w:sz="0" w:space="0" w:color="auto"/>
          </w:divBdr>
        </w:div>
        <w:div w:id="1293441454">
          <w:marLeft w:val="0"/>
          <w:marRight w:val="0"/>
          <w:marTop w:val="0"/>
          <w:marBottom w:val="0"/>
          <w:divBdr>
            <w:top w:val="none" w:sz="0" w:space="0" w:color="auto"/>
            <w:left w:val="none" w:sz="0" w:space="0" w:color="auto"/>
            <w:bottom w:val="none" w:sz="0" w:space="0" w:color="auto"/>
            <w:right w:val="none" w:sz="0" w:space="0" w:color="auto"/>
          </w:divBdr>
        </w:div>
        <w:div w:id="1324506281">
          <w:marLeft w:val="0"/>
          <w:marRight w:val="0"/>
          <w:marTop w:val="0"/>
          <w:marBottom w:val="0"/>
          <w:divBdr>
            <w:top w:val="none" w:sz="0" w:space="0" w:color="auto"/>
            <w:left w:val="none" w:sz="0" w:space="0" w:color="auto"/>
            <w:bottom w:val="none" w:sz="0" w:space="0" w:color="auto"/>
            <w:right w:val="none" w:sz="0" w:space="0" w:color="auto"/>
          </w:divBdr>
        </w:div>
        <w:div w:id="1333872204">
          <w:marLeft w:val="0"/>
          <w:marRight w:val="0"/>
          <w:marTop w:val="0"/>
          <w:marBottom w:val="0"/>
          <w:divBdr>
            <w:top w:val="none" w:sz="0" w:space="0" w:color="auto"/>
            <w:left w:val="none" w:sz="0" w:space="0" w:color="auto"/>
            <w:bottom w:val="none" w:sz="0" w:space="0" w:color="auto"/>
            <w:right w:val="none" w:sz="0" w:space="0" w:color="auto"/>
          </w:divBdr>
        </w:div>
        <w:div w:id="1344358841">
          <w:marLeft w:val="0"/>
          <w:marRight w:val="0"/>
          <w:marTop w:val="0"/>
          <w:marBottom w:val="0"/>
          <w:divBdr>
            <w:top w:val="none" w:sz="0" w:space="0" w:color="auto"/>
            <w:left w:val="none" w:sz="0" w:space="0" w:color="auto"/>
            <w:bottom w:val="none" w:sz="0" w:space="0" w:color="auto"/>
            <w:right w:val="none" w:sz="0" w:space="0" w:color="auto"/>
          </w:divBdr>
        </w:div>
        <w:div w:id="1352680999">
          <w:marLeft w:val="0"/>
          <w:marRight w:val="0"/>
          <w:marTop w:val="0"/>
          <w:marBottom w:val="0"/>
          <w:divBdr>
            <w:top w:val="none" w:sz="0" w:space="0" w:color="auto"/>
            <w:left w:val="none" w:sz="0" w:space="0" w:color="auto"/>
            <w:bottom w:val="none" w:sz="0" w:space="0" w:color="auto"/>
            <w:right w:val="none" w:sz="0" w:space="0" w:color="auto"/>
          </w:divBdr>
        </w:div>
        <w:div w:id="1360085335">
          <w:marLeft w:val="0"/>
          <w:marRight w:val="0"/>
          <w:marTop w:val="0"/>
          <w:marBottom w:val="0"/>
          <w:divBdr>
            <w:top w:val="none" w:sz="0" w:space="0" w:color="auto"/>
            <w:left w:val="none" w:sz="0" w:space="0" w:color="auto"/>
            <w:bottom w:val="none" w:sz="0" w:space="0" w:color="auto"/>
            <w:right w:val="none" w:sz="0" w:space="0" w:color="auto"/>
          </w:divBdr>
        </w:div>
        <w:div w:id="1381977598">
          <w:marLeft w:val="0"/>
          <w:marRight w:val="0"/>
          <w:marTop w:val="0"/>
          <w:marBottom w:val="0"/>
          <w:divBdr>
            <w:top w:val="none" w:sz="0" w:space="0" w:color="auto"/>
            <w:left w:val="none" w:sz="0" w:space="0" w:color="auto"/>
            <w:bottom w:val="none" w:sz="0" w:space="0" w:color="auto"/>
            <w:right w:val="none" w:sz="0" w:space="0" w:color="auto"/>
          </w:divBdr>
        </w:div>
        <w:div w:id="1388262094">
          <w:marLeft w:val="0"/>
          <w:marRight w:val="0"/>
          <w:marTop w:val="0"/>
          <w:marBottom w:val="0"/>
          <w:divBdr>
            <w:top w:val="none" w:sz="0" w:space="0" w:color="auto"/>
            <w:left w:val="none" w:sz="0" w:space="0" w:color="auto"/>
            <w:bottom w:val="none" w:sz="0" w:space="0" w:color="auto"/>
            <w:right w:val="none" w:sz="0" w:space="0" w:color="auto"/>
          </w:divBdr>
        </w:div>
        <w:div w:id="1400862890">
          <w:marLeft w:val="0"/>
          <w:marRight w:val="0"/>
          <w:marTop w:val="0"/>
          <w:marBottom w:val="0"/>
          <w:divBdr>
            <w:top w:val="none" w:sz="0" w:space="0" w:color="auto"/>
            <w:left w:val="none" w:sz="0" w:space="0" w:color="auto"/>
            <w:bottom w:val="none" w:sz="0" w:space="0" w:color="auto"/>
            <w:right w:val="none" w:sz="0" w:space="0" w:color="auto"/>
          </w:divBdr>
        </w:div>
        <w:div w:id="1417904124">
          <w:marLeft w:val="0"/>
          <w:marRight w:val="0"/>
          <w:marTop w:val="0"/>
          <w:marBottom w:val="0"/>
          <w:divBdr>
            <w:top w:val="none" w:sz="0" w:space="0" w:color="auto"/>
            <w:left w:val="none" w:sz="0" w:space="0" w:color="auto"/>
            <w:bottom w:val="none" w:sz="0" w:space="0" w:color="auto"/>
            <w:right w:val="none" w:sz="0" w:space="0" w:color="auto"/>
          </w:divBdr>
        </w:div>
        <w:div w:id="1422028636">
          <w:marLeft w:val="0"/>
          <w:marRight w:val="0"/>
          <w:marTop w:val="0"/>
          <w:marBottom w:val="0"/>
          <w:divBdr>
            <w:top w:val="none" w:sz="0" w:space="0" w:color="auto"/>
            <w:left w:val="none" w:sz="0" w:space="0" w:color="auto"/>
            <w:bottom w:val="none" w:sz="0" w:space="0" w:color="auto"/>
            <w:right w:val="none" w:sz="0" w:space="0" w:color="auto"/>
          </w:divBdr>
        </w:div>
        <w:div w:id="1423796875">
          <w:marLeft w:val="0"/>
          <w:marRight w:val="0"/>
          <w:marTop w:val="0"/>
          <w:marBottom w:val="0"/>
          <w:divBdr>
            <w:top w:val="none" w:sz="0" w:space="0" w:color="auto"/>
            <w:left w:val="none" w:sz="0" w:space="0" w:color="auto"/>
            <w:bottom w:val="none" w:sz="0" w:space="0" w:color="auto"/>
            <w:right w:val="none" w:sz="0" w:space="0" w:color="auto"/>
          </w:divBdr>
        </w:div>
        <w:div w:id="1439719922">
          <w:marLeft w:val="0"/>
          <w:marRight w:val="0"/>
          <w:marTop w:val="0"/>
          <w:marBottom w:val="0"/>
          <w:divBdr>
            <w:top w:val="none" w:sz="0" w:space="0" w:color="auto"/>
            <w:left w:val="none" w:sz="0" w:space="0" w:color="auto"/>
            <w:bottom w:val="none" w:sz="0" w:space="0" w:color="auto"/>
            <w:right w:val="none" w:sz="0" w:space="0" w:color="auto"/>
          </w:divBdr>
        </w:div>
        <w:div w:id="1442913233">
          <w:marLeft w:val="0"/>
          <w:marRight w:val="0"/>
          <w:marTop w:val="0"/>
          <w:marBottom w:val="0"/>
          <w:divBdr>
            <w:top w:val="none" w:sz="0" w:space="0" w:color="auto"/>
            <w:left w:val="none" w:sz="0" w:space="0" w:color="auto"/>
            <w:bottom w:val="none" w:sz="0" w:space="0" w:color="auto"/>
            <w:right w:val="none" w:sz="0" w:space="0" w:color="auto"/>
          </w:divBdr>
        </w:div>
        <w:div w:id="1445418860">
          <w:marLeft w:val="0"/>
          <w:marRight w:val="0"/>
          <w:marTop w:val="0"/>
          <w:marBottom w:val="0"/>
          <w:divBdr>
            <w:top w:val="none" w:sz="0" w:space="0" w:color="auto"/>
            <w:left w:val="none" w:sz="0" w:space="0" w:color="auto"/>
            <w:bottom w:val="none" w:sz="0" w:space="0" w:color="auto"/>
            <w:right w:val="none" w:sz="0" w:space="0" w:color="auto"/>
          </w:divBdr>
        </w:div>
        <w:div w:id="1449815129">
          <w:marLeft w:val="0"/>
          <w:marRight w:val="0"/>
          <w:marTop w:val="0"/>
          <w:marBottom w:val="0"/>
          <w:divBdr>
            <w:top w:val="none" w:sz="0" w:space="0" w:color="auto"/>
            <w:left w:val="none" w:sz="0" w:space="0" w:color="auto"/>
            <w:bottom w:val="none" w:sz="0" w:space="0" w:color="auto"/>
            <w:right w:val="none" w:sz="0" w:space="0" w:color="auto"/>
          </w:divBdr>
        </w:div>
        <w:div w:id="1459378323">
          <w:marLeft w:val="0"/>
          <w:marRight w:val="0"/>
          <w:marTop w:val="0"/>
          <w:marBottom w:val="0"/>
          <w:divBdr>
            <w:top w:val="none" w:sz="0" w:space="0" w:color="auto"/>
            <w:left w:val="none" w:sz="0" w:space="0" w:color="auto"/>
            <w:bottom w:val="none" w:sz="0" w:space="0" w:color="auto"/>
            <w:right w:val="none" w:sz="0" w:space="0" w:color="auto"/>
          </w:divBdr>
        </w:div>
        <w:div w:id="1461997804">
          <w:marLeft w:val="0"/>
          <w:marRight w:val="0"/>
          <w:marTop w:val="0"/>
          <w:marBottom w:val="0"/>
          <w:divBdr>
            <w:top w:val="none" w:sz="0" w:space="0" w:color="auto"/>
            <w:left w:val="none" w:sz="0" w:space="0" w:color="auto"/>
            <w:bottom w:val="none" w:sz="0" w:space="0" w:color="auto"/>
            <w:right w:val="none" w:sz="0" w:space="0" w:color="auto"/>
          </w:divBdr>
        </w:div>
        <w:div w:id="1482380116">
          <w:marLeft w:val="0"/>
          <w:marRight w:val="0"/>
          <w:marTop w:val="0"/>
          <w:marBottom w:val="0"/>
          <w:divBdr>
            <w:top w:val="none" w:sz="0" w:space="0" w:color="auto"/>
            <w:left w:val="none" w:sz="0" w:space="0" w:color="auto"/>
            <w:bottom w:val="none" w:sz="0" w:space="0" w:color="auto"/>
            <w:right w:val="none" w:sz="0" w:space="0" w:color="auto"/>
          </w:divBdr>
        </w:div>
        <w:div w:id="1487739631">
          <w:marLeft w:val="0"/>
          <w:marRight w:val="0"/>
          <w:marTop w:val="0"/>
          <w:marBottom w:val="0"/>
          <w:divBdr>
            <w:top w:val="none" w:sz="0" w:space="0" w:color="auto"/>
            <w:left w:val="none" w:sz="0" w:space="0" w:color="auto"/>
            <w:bottom w:val="none" w:sz="0" w:space="0" w:color="auto"/>
            <w:right w:val="none" w:sz="0" w:space="0" w:color="auto"/>
          </w:divBdr>
        </w:div>
        <w:div w:id="1511867936">
          <w:marLeft w:val="0"/>
          <w:marRight w:val="0"/>
          <w:marTop w:val="0"/>
          <w:marBottom w:val="0"/>
          <w:divBdr>
            <w:top w:val="none" w:sz="0" w:space="0" w:color="auto"/>
            <w:left w:val="none" w:sz="0" w:space="0" w:color="auto"/>
            <w:bottom w:val="none" w:sz="0" w:space="0" w:color="auto"/>
            <w:right w:val="none" w:sz="0" w:space="0" w:color="auto"/>
          </w:divBdr>
        </w:div>
        <w:div w:id="1519348709">
          <w:marLeft w:val="0"/>
          <w:marRight w:val="0"/>
          <w:marTop w:val="0"/>
          <w:marBottom w:val="0"/>
          <w:divBdr>
            <w:top w:val="none" w:sz="0" w:space="0" w:color="auto"/>
            <w:left w:val="none" w:sz="0" w:space="0" w:color="auto"/>
            <w:bottom w:val="none" w:sz="0" w:space="0" w:color="auto"/>
            <w:right w:val="none" w:sz="0" w:space="0" w:color="auto"/>
          </w:divBdr>
        </w:div>
        <w:div w:id="1540044713">
          <w:marLeft w:val="0"/>
          <w:marRight w:val="0"/>
          <w:marTop w:val="0"/>
          <w:marBottom w:val="0"/>
          <w:divBdr>
            <w:top w:val="none" w:sz="0" w:space="0" w:color="auto"/>
            <w:left w:val="none" w:sz="0" w:space="0" w:color="auto"/>
            <w:bottom w:val="none" w:sz="0" w:space="0" w:color="auto"/>
            <w:right w:val="none" w:sz="0" w:space="0" w:color="auto"/>
          </w:divBdr>
        </w:div>
        <w:div w:id="1540161816">
          <w:marLeft w:val="0"/>
          <w:marRight w:val="0"/>
          <w:marTop w:val="0"/>
          <w:marBottom w:val="0"/>
          <w:divBdr>
            <w:top w:val="none" w:sz="0" w:space="0" w:color="auto"/>
            <w:left w:val="none" w:sz="0" w:space="0" w:color="auto"/>
            <w:bottom w:val="none" w:sz="0" w:space="0" w:color="auto"/>
            <w:right w:val="none" w:sz="0" w:space="0" w:color="auto"/>
          </w:divBdr>
        </w:div>
        <w:div w:id="1544974929">
          <w:marLeft w:val="0"/>
          <w:marRight w:val="0"/>
          <w:marTop w:val="0"/>
          <w:marBottom w:val="0"/>
          <w:divBdr>
            <w:top w:val="none" w:sz="0" w:space="0" w:color="auto"/>
            <w:left w:val="none" w:sz="0" w:space="0" w:color="auto"/>
            <w:bottom w:val="none" w:sz="0" w:space="0" w:color="auto"/>
            <w:right w:val="none" w:sz="0" w:space="0" w:color="auto"/>
          </w:divBdr>
        </w:div>
        <w:div w:id="1548905863">
          <w:marLeft w:val="0"/>
          <w:marRight w:val="0"/>
          <w:marTop w:val="0"/>
          <w:marBottom w:val="0"/>
          <w:divBdr>
            <w:top w:val="none" w:sz="0" w:space="0" w:color="auto"/>
            <w:left w:val="none" w:sz="0" w:space="0" w:color="auto"/>
            <w:bottom w:val="none" w:sz="0" w:space="0" w:color="auto"/>
            <w:right w:val="none" w:sz="0" w:space="0" w:color="auto"/>
          </w:divBdr>
        </w:div>
        <w:div w:id="1549297931">
          <w:marLeft w:val="0"/>
          <w:marRight w:val="0"/>
          <w:marTop w:val="0"/>
          <w:marBottom w:val="0"/>
          <w:divBdr>
            <w:top w:val="none" w:sz="0" w:space="0" w:color="auto"/>
            <w:left w:val="none" w:sz="0" w:space="0" w:color="auto"/>
            <w:bottom w:val="none" w:sz="0" w:space="0" w:color="auto"/>
            <w:right w:val="none" w:sz="0" w:space="0" w:color="auto"/>
          </w:divBdr>
        </w:div>
        <w:div w:id="1558320223">
          <w:marLeft w:val="0"/>
          <w:marRight w:val="0"/>
          <w:marTop w:val="0"/>
          <w:marBottom w:val="0"/>
          <w:divBdr>
            <w:top w:val="none" w:sz="0" w:space="0" w:color="auto"/>
            <w:left w:val="none" w:sz="0" w:space="0" w:color="auto"/>
            <w:bottom w:val="none" w:sz="0" w:space="0" w:color="auto"/>
            <w:right w:val="none" w:sz="0" w:space="0" w:color="auto"/>
          </w:divBdr>
        </w:div>
        <w:div w:id="1561205214">
          <w:marLeft w:val="0"/>
          <w:marRight w:val="0"/>
          <w:marTop w:val="0"/>
          <w:marBottom w:val="0"/>
          <w:divBdr>
            <w:top w:val="none" w:sz="0" w:space="0" w:color="auto"/>
            <w:left w:val="none" w:sz="0" w:space="0" w:color="auto"/>
            <w:bottom w:val="none" w:sz="0" w:space="0" w:color="auto"/>
            <w:right w:val="none" w:sz="0" w:space="0" w:color="auto"/>
          </w:divBdr>
        </w:div>
        <w:div w:id="1561818931">
          <w:marLeft w:val="0"/>
          <w:marRight w:val="0"/>
          <w:marTop w:val="0"/>
          <w:marBottom w:val="0"/>
          <w:divBdr>
            <w:top w:val="none" w:sz="0" w:space="0" w:color="auto"/>
            <w:left w:val="none" w:sz="0" w:space="0" w:color="auto"/>
            <w:bottom w:val="none" w:sz="0" w:space="0" w:color="auto"/>
            <w:right w:val="none" w:sz="0" w:space="0" w:color="auto"/>
          </w:divBdr>
        </w:div>
        <w:div w:id="1565674617">
          <w:marLeft w:val="0"/>
          <w:marRight w:val="0"/>
          <w:marTop w:val="0"/>
          <w:marBottom w:val="0"/>
          <w:divBdr>
            <w:top w:val="none" w:sz="0" w:space="0" w:color="auto"/>
            <w:left w:val="none" w:sz="0" w:space="0" w:color="auto"/>
            <w:bottom w:val="none" w:sz="0" w:space="0" w:color="auto"/>
            <w:right w:val="none" w:sz="0" w:space="0" w:color="auto"/>
          </w:divBdr>
        </w:div>
        <w:div w:id="1570773259">
          <w:marLeft w:val="0"/>
          <w:marRight w:val="0"/>
          <w:marTop w:val="0"/>
          <w:marBottom w:val="0"/>
          <w:divBdr>
            <w:top w:val="none" w:sz="0" w:space="0" w:color="auto"/>
            <w:left w:val="none" w:sz="0" w:space="0" w:color="auto"/>
            <w:bottom w:val="none" w:sz="0" w:space="0" w:color="auto"/>
            <w:right w:val="none" w:sz="0" w:space="0" w:color="auto"/>
          </w:divBdr>
        </w:div>
        <w:div w:id="1595942398">
          <w:marLeft w:val="0"/>
          <w:marRight w:val="0"/>
          <w:marTop w:val="0"/>
          <w:marBottom w:val="0"/>
          <w:divBdr>
            <w:top w:val="none" w:sz="0" w:space="0" w:color="auto"/>
            <w:left w:val="none" w:sz="0" w:space="0" w:color="auto"/>
            <w:bottom w:val="none" w:sz="0" w:space="0" w:color="auto"/>
            <w:right w:val="none" w:sz="0" w:space="0" w:color="auto"/>
          </w:divBdr>
        </w:div>
        <w:div w:id="1626352429">
          <w:marLeft w:val="0"/>
          <w:marRight w:val="0"/>
          <w:marTop w:val="0"/>
          <w:marBottom w:val="0"/>
          <w:divBdr>
            <w:top w:val="none" w:sz="0" w:space="0" w:color="auto"/>
            <w:left w:val="none" w:sz="0" w:space="0" w:color="auto"/>
            <w:bottom w:val="none" w:sz="0" w:space="0" w:color="auto"/>
            <w:right w:val="none" w:sz="0" w:space="0" w:color="auto"/>
          </w:divBdr>
        </w:div>
        <w:div w:id="1628706052">
          <w:marLeft w:val="0"/>
          <w:marRight w:val="0"/>
          <w:marTop w:val="0"/>
          <w:marBottom w:val="0"/>
          <w:divBdr>
            <w:top w:val="none" w:sz="0" w:space="0" w:color="auto"/>
            <w:left w:val="none" w:sz="0" w:space="0" w:color="auto"/>
            <w:bottom w:val="none" w:sz="0" w:space="0" w:color="auto"/>
            <w:right w:val="none" w:sz="0" w:space="0" w:color="auto"/>
          </w:divBdr>
        </w:div>
        <w:div w:id="1660188192">
          <w:marLeft w:val="0"/>
          <w:marRight w:val="0"/>
          <w:marTop w:val="0"/>
          <w:marBottom w:val="0"/>
          <w:divBdr>
            <w:top w:val="none" w:sz="0" w:space="0" w:color="auto"/>
            <w:left w:val="none" w:sz="0" w:space="0" w:color="auto"/>
            <w:bottom w:val="none" w:sz="0" w:space="0" w:color="auto"/>
            <w:right w:val="none" w:sz="0" w:space="0" w:color="auto"/>
          </w:divBdr>
        </w:div>
        <w:div w:id="1664964618">
          <w:marLeft w:val="0"/>
          <w:marRight w:val="0"/>
          <w:marTop w:val="0"/>
          <w:marBottom w:val="0"/>
          <w:divBdr>
            <w:top w:val="none" w:sz="0" w:space="0" w:color="auto"/>
            <w:left w:val="none" w:sz="0" w:space="0" w:color="auto"/>
            <w:bottom w:val="none" w:sz="0" w:space="0" w:color="auto"/>
            <w:right w:val="none" w:sz="0" w:space="0" w:color="auto"/>
          </w:divBdr>
        </w:div>
        <w:div w:id="1686125798">
          <w:marLeft w:val="0"/>
          <w:marRight w:val="0"/>
          <w:marTop w:val="0"/>
          <w:marBottom w:val="0"/>
          <w:divBdr>
            <w:top w:val="none" w:sz="0" w:space="0" w:color="auto"/>
            <w:left w:val="none" w:sz="0" w:space="0" w:color="auto"/>
            <w:bottom w:val="none" w:sz="0" w:space="0" w:color="auto"/>
            <w:right w:val="none" w:sz="0" w:space="0" w:color="auto"/>
          </w:divBdr>
        </w:div>
        <w:div w:id="1687706065">
          <w:marLeft w:val="0"/>
          <w:marRight w:val="0"/>
          <w:marTop w:val="0"/>
          <w:marBottom w:val="0"/>
          <w:divBdr>
            <w:top w:val="none" w:sz="0" w:space="0" w:color="auto"/>
            <w:left w:val="none" w:sz="0" w:space="0" w:color="auto"/>
            <w:bottom w:val="none" w:sz="0" w:space="0" w:color="auto"/>
            <w:right w:val="none" w:sz="0" w:space="0" w:color="auto"/>
          </w:divBdr>
        </w:div>
        <w:div w:id="1689063232">
          <w:marLeft w:val="0"/>
          <w:marRight w:val="0"/>
          <w:marTop w:val="0"/>
          <w:marBottom w:val="0"/>
          <w:divBdr>
            <w:top w:val="none" w:sz="0" w:space="0" w:color="auto"/>
            <w:left w:val="none" w:sz="0" w:space="0" w:color="auto"/>
            <w:bottom w:val="none" w:sz="0" w:space="0" w:color="auto"/>
            <w:right w:val="none" w:sz="0" w:space="0" w:color="auto"/>
          </w:divBdr>
        </w:div>
        <w:div w:id="1691443814">
          <w:marLeft w:val="0"/>
          <w:marRight w:val="0"/>
          <w:marTop w:val="0"/>
          <w:marBottom w:val="0"/>
          <w:divBdr>
            <w:top w:val="none" w:sz="0" w:space="0" w:color="auto"/>
            <w:left w:val="none" w:sz="0" w:space="0" w:color="auto"/>
            <w:bottom w:val="none" w:sz="0" w:space="0" w:color="auto"/>
            <w:right w:val="none" w:sz="0" w:space="0" w:color="auto"/>
          </w:divBdr>
        </w:div>
        <w:div w:id="1691682958">
          <w:marLeft w:val="0"/>
          <w:marRight w:val="0"/>
          <w:marTop w:val="0"/>
          <w:marBottom w:val="0"/>
          <w:divBdr>
            <w:top w:val="none" w:sz="0" w:space="0" w:color="auto"/>
            <w:left w:val="none" w:sz="0" w:space="0" w:color="auto"/>
            <w:bottom w:val="none" w:sz="0" w:space="0" w:color="auto"/>
            <w:right w:val="none" w:sz="0" w:space="0" w:color="auto"/>
          </w:divBdr>
        </w:div>
        <w:div w:id="1711610828">
          <w:marLeft w:val="0"/>
          <w:marRight w:val="0"/>
          <w:marTop w:val="0"/>
          <w:marBottom w:val="0"/>
          <w:divBdr>
            <w:top w:val="none" w:sz="0" w:space="0" w:color="auto"/>
            <w:left w:val="none" w:sz="0" w:space="0" w:color="auto"/>
            <w:bottom w:val="none" w:sz="0" w:space="0" w:color="auto"/>
            <w:right w:val="none" w:sz="0" w:space="0" w:color="auto"/>
          </w:divBdr>
        </w:div>
        <w:div w:id="1717392087">
          <w:marLeft w:val="0"/>
          <w:marRight w:val="0"/>
          <w:marTop w:val="0"/>
          <w:marBottom w:val="0"/>
          <w:divBdr>
            <w:top w:val="none" w:sz="0" w:space="0" w:color="auto"/>
            <w:left w:val="none" w:sz="0" w:space="0" w:color="auto"/>
            <w:bottom w:val="none" w:sz="0" w:space="0" w:color="auto"/>
            <w:right w:val="none" w:sz="0" w:space="0" w:color="auto"/>
          </w:divBdr>
        </w:div>
        <w:div w:id="1751005913">
          <w:marLeft w:val="0"/>
          <w:marRight w:val="0"/>
          <w:marTop w:val="0"/>
          <w:marBottom w:val="0"/>
          <w:divBdr>
            <w:top w:val="none" w:sz="0" w:space="0" w:color="auto"/>
            <w:left w:val="none" w:sz="0" w:space="0" w:color="auto"/>
            <w:bottom w:val="none" w:sz="0" w:space="0" w:color="auto"/>
            <w:right w:val="none" w:sz="0" w:space="0" w:color="auto"/>
          </w:divBdr>
        </w:div>
        <w:div w:id="1762410757">
          <w:marLeft w:val="0"/>
          <w:marRight w:val="0"/>
          <w:marTop w:val="0"/>
          <w:marBottom w:val="0"/>
          <w:divBdr>
            <w:top w:val="none" w:sz="0" w:space="0" w:color="auto"/>
            <w:left w:val="none" w:sz="0" w:space="0" w:color="auto"/>
            <w:bottom w:val="none" w:sz="0" w:space="0" w:color="auto"/>
            <w:right w:val="none" w:sz="0" w:space="0" w:color="auto"/>
          </w:divBdr>
        </w:div>
        <w:div w:id="1771853644">
          <w:marLeft w:val="0"/>
          <w:marRight w:val="0"/>
          <w:marTop w:val="0"/>
          <w:marBottom w:val="0"/>
          <w:divBdr>
            <w:top w:val="none" w:sz="0" w:space="0" w:color="auto"/>
            <w:left w:val="none" w:sz="0" w:space="0" w:color="auto"/>
            <w:bottom w:val="none" w:sz="0" w:space="0" w:color="auto"/>
            <w:right w:val="none" w:sz="0" w:space="0" w:color="auto"/>
          </w:divBdr>
        </w:div>
        <w:div w:id="1777170092">
          <w:marLeft w:val="0"/>
          <w:marRight w:val="0"/>
          <w:marTop w:val="0"/>
          <w:marBottom w:val="0"/>
          <w:divBdr>
            <w:top w:val="none" w:sz="0" w:space="0" w:color="auto"/>
            <w:left w:val="none" w:sz="0" w:space="0" w:color="auto"/>
            <w:bottom w:val="none" w:sz="0" w:space="0" w:color="auto"/>
            <w:right w:val="none" w:sz="0" w:space="0" w:color="auto"/>
          </w:divBdr>
        </w:div>
        <w:div w:id="1790277985">
          <w:marLeft w:val="0"/>
          <w:marRight w:val="0"/>
          <w:marTop w:val="0"/>
          <w:marBottom w:val="0"/>
          <w:divBdr>
            <w:top w:val="none" w:sz="0" w:space="0" w:color="auto"/>
            <w:left w:val="none" w:sz="0" w:space="0" w:color="auto"/>
            <w:bottom w:val="none" w:sz="0" w:space="0" w:color="auto"/>
            <w:right w:val="none" w:sz="0" w:space="0" w:color="auto"/>
          </w:divBdr>
        </w:div>
        <w:div w:id="1795171488">
          <w:marLeft w:val="0"/>
          <w:marRight w:val="0"/>
          <w:marTop w:val="0"/>
          <w:marBottom w:val="0"/>
          <w:divBdr>
            <w:top w:val="none" w:sz="0" w:space="0" w:color="auto"/>
            <w:left w:val="none" w:sz="0" w:space="0" w:color="auto"/>
            <w:bottom w:val="none" w:sz="0" w:space="0" w:color="auto"/>
            <w:right w:val="none" w:sz="0" w:space="0" w:color="auto"/>
          </w:divBdr>
        </w:div>
        <w:div w:id="1815677333">
          <w:marLeft w:val="0"/>
          <w:marRight w:val="0"/>
          <w:marTop w:val="0"/>
          <w:marBottom w:val="0"/>
          <w:divBdr>
            <w:top w:val="none" w:sz="0" w:space="0" w:color="auto"/>
            <w:left w:val="none" w:sz="0" w:space="0" w:color="auto"/>
            <w:bottom w:val="none" w:sz="0" w:space="0" w:color="auto"/>
            <w:right w:val="none" w:sz="0" w:space="0" w:color="auto"/>
          </w:divBdr>
        </w:div>
        <w:div w:id="1826241890">
          <w:marLeft w:val="0"/>
          <w:marRight w:val="0"/>
          <w:marTop w:val="0"/>
          <w:marBottom w:val="0"/>
          <w:divBdr>
            <w:top w:val="none" w:sz="0" w:space="0" w:color="auto"/>
            <w:left w:val="none" w:sz="0" w:space="0" w:color="auto"/>
            <w:bottom w:val="none" w:sz="0" w:space="0" w:color="auto"/>
            <w:right w:val="none" w:sz="0" w:space="0" w:color="auto"/>
          </w:divBdr>
        </w:div>
        <w:div w:id="1836992999">
          <w:marLeft w:val="0"/>
          <w:marRight w:val="0"/>
          <w:marTop w:val="0"/>
          <w:marBottom w:val="0"/>
          <w:divBdr>
            <w:top w:val="none" w:sz="0" w:space="0" w:color="auto"/>
            <w:left w:val="none" w:sz="0" w:space="0" w:color="auto"/>
            <w:bottom w:val="none" w:sz="0" w:space="0" w:color="auto"/>
            <w:right w:val="none" w:sz="0" w:space="0" w:color="auto"/>
          </w:divBdr>
        </w:div>
        <w:div w:id="1859930021">
          <w:marLeft w:val="0"/>
          <w:marRight w:val="0"/>
          <w:marTop w:val="0"/>
          <w:marBottom w:val="0"/>
          <w:divBdr>
            <w:top w:val="none" w:sz="0" w:space="0" w:color="auto"/>
            <w:left w:val="none" w:sz="0" w:space="0" w:color="auto"/>
            <w:bottom w:val="none" w:sz="0" w:space="0" w:color="auto"/>
            <w:right w:val="none" w:sz="0" w:space="0" w:color="auto"/>
          </w:divBdr>
        </w:div>
        <w:div w:id="1866014546">
          <w:marLeft w:val="0"/>
          <w:marRight w:val="0"/>
          <w:marTop w:val="0"/>
          <w:marBottom w:val="0"/>
          <w:divBdr>
            <w:top w:val="none" w:sz="0" w:space="0" w:color="auto"/>
            <w:left w:val="none" w:sz="0" w:space="0" w:color="auto"/>
            <w:bottom w:val="none" w:sz="0" w:space="0" w:color="auto"/>
            <w:right w:val="none" w:sz="0" w:space="0" w:color="auto"/>
          </w:divBdr>
        </w:div>
        <w:div w:id="1910729715">
          <w:marLeft w:val="0"/>
          <w:marRight w:val="0"/>
          <w:marTop w:val="0"/>
          <w:marBottom w:val="0"/>
          <w:divBdr>
            <w:top w:val="none" w:sz="0" w:space="0" w:color="auto"/>
            <w:left w:val="none" w:sz="0" w:space="0" w:color="auto"/>
            <w:bottom w:val="none" w:sz="0" w:space="0" w:color="auto"/>
            <w:right w:val="none" w:sz="0" w:space="0" w:color="auto"/>
          </w:divBdr>
        </w:div>
        <w:div w:id="1914044426">
          <w:marLeft w:val="0"/>
          <w:marRight w:val="0"/>
          <w:marTop w:val="0"/>
          <w:marBottom w:val="0"/>
          <w:divBdr>
            <w:top w:val="none" w:sz="0" w:space="0" w:color="auto"/>
            <w:left w:val="none" w:sz="0" w:space="0" w:color="auto"/>
            <w:bottom w:val="none" w:sz="0" w:space="0" w:color="auto"/>
            <w:right w:val="none" w:sz="0" w:space="0" w:color="auto"/>
          </w:divBdr>
        </w:div>
        <w:div w:id="1923876550">
          <w:marLeft w:val="0"/>
          <w:marRight w:val="0"/>
          <w:marTop w:val="0"/>
          <w:marBottom w:val="0"/>
          <w:divBdr>
            <w:top w:val="none" w:sz="0" w:space="0" w:color="auto"/>
            <w:left w:val="none" w:sz="0" w:space="0" w:color="auto"/>
            <w:bottom w:val="none" w:sz="0" w:space="0" w:color="auto"/>
            <w:right w:val="none" w:sz="0" w:space="0" w:color="auto"/>
          </w:divBdr>
        </w:div>
        <w:div w:id="1956013779">
          <w:marLeft w:val="0"/>
          <w:marRight w:val="0"/>
          <w:marTop w:val="0"/>
          <w:marBottom w:val="0"/>
          <w:divBdr>
            <w:top w:val="none" w:sz="0" w:space="0" w:color="auto"/>
            <w:left w:val="none" w:sz="0" w:space="0" w:color="auto"/>
            <w:bottom w:val="none" w:sz="0" w:space="0" w:color="auto"/>
            <w:right w:val="none" w:sz="0" w:space="0" w:color="auto"/>
          </w:divBdr>
        </w:div>
        <w:div w:id="1956862060">
          <w:marLeft w:val="0"/>
          <w:marRight w:val="0"/>
          <w:marTop w:val="0"/>
          <w:marBottom w:val="0"/>
          <w:divBdr>
            <w:top w:val="none" w:sz="0" w:space="0" w:color="auto"/>
            <w:left w:val="none" w:sz="0" w:space="0" w:color="auto"/>
            <w:bottom w:val="none" w:sz="0" w:space="0" w:color="auto"/>
            <w:right w:val="none" w:sz="0" w:space="0" w:color="auto"/>
          </w:divBdr>
        </w:div>
        <w:div w:id="1975600525">
          <w:marLeft w:val="0"/>
          <w:marRight w:val="0"/>
          <w:marTop w:val="0"/>
          <w:marBottom w:val="0"/>
          <w:divBdr>
            <w:top w:val="none" w:sz="0" w:space="0" w:color="auto"/>
            <w:left w:val="none" w:sz="0" w:space="0" w:color="auto"/>
            <w:bottom w:val="none" w:sz="0" w:space="0" w:color="auto"/>
            <w:right w:val="none" w:sz="0" w:space="0" w:color="auto"/>
          </w:divBdr>
        </w:div>
        <w:div w:id="1992248679">
          <w:marLeft w:val="0"/>
          <w:marRight w:val="0"/>
          <w:marTop w:val="0"/>
          <w:marBottom w:val="0"/>
          <w:divBdr>
            <w:top w:val="none" w:sz="0" w:space="0" w:color="auto"/>
            <w:left w:val="none" w:sz="0" w:space="0" w:color="auto"/>
            <w:bottom w:val="none" w:sz="0" w:space="0" w:color="auto"/>
            <w:right w:val="none" w:sz="0" w:space="0" w:color="auto"/>
          </w:divBdr>
        </w:div>
        <w:div w:id="1996494019">
          <w:marLeft w:val="0"/>
          <w:marRight w:val="0"/>
          <w:marTop w:val="0"/>
          <w:marBottom w:val="0"/>
          <w:divBdr>
            <w:top w:val="none" w:sz="0" w:space="0" w:color="auto"/>
            <w:left w:val="none" w:sz="0" w:space="0" w:color="auto"/>
            <w:bottom w:val="none" w:sz="0" w:space="0" w:color="auto"/>
            <w:right w:val="none" w:sz="0" w:space="0" w:color="auto"/>
          </w:divBdr>
        </w:div>
        <w:div w:id="2037387237">
          <w:marLeft w:val="0"/>
          <w:marRight w:val="0"/>
          <w:marTop w:val="0"/>
          <w:marBottom w:val="0"/>
          <w:divBdr>
            <w:top w:val="none" w:sz="0" w:space="0" w:color="auto"/>
            <w:left w:val="none" w:sz="0" w:space="0" w:color="auto"/>
            <w:bottom w:val="none" w:sz="0" w:space="0" w:color="auto"/>
            <w:right w:val="none" w:sz="0" w:space="0" w:color="auto"/>
          </w:divBdr>
        </w:div>
        <w:div w:id="2049523606">
          <w:marLeft w:val="0"/>
          <w:marRight w:val="0"/>
          <w:marTop w:val="0"/>
          <w:marBottom w:val="0"/>
          <w:divBdr>
            <w:top w:val="none" w:sz="0" w:space="0" w:color="auto"/>
            <w:left w:val="none" w:sz="0" w:space="0" w:color="auto"/>
            <w:bottom w:val="none" w:sz="0" w:space="0" w:color="auto"/>
            <w:right w:val="none" w:sz="0" w:space="0" w:color="auto"/>
          </w:divBdr>
        </w:div>
        <w:div w:id="2074545774">
          <w:marLeft w:val="0"/>
          <w:marRight w:val="0"/>
          <w:marTop w:val="0"/>
          <w:marBottom w:val="0"/>
          <w:divBdr>
            <w:top w:val="none" w:sz="0" w:space="0" w:color="auto"/>
            <w:left w:val="none" w:sz="0" w:space="0" w:color="auto"/>
            <w:bottom w:val="none" w:sz="0" w:space="0" w:color="auto"/>
            <w:right w:val="none" w:sz="0" w:space="0" w:color="auto"/>
          </w:divBdr>
        </w:div>
        <w:div w:id="2079282201">
          <w:marLeft w:val="0"/>
          <w:marRight w:val="0"/>
          <w:marTop w:val="0"/>
          <w:marBottom w:val="0"/>
          <w:divBdr>
            <w:top w:val="none" w:sz="0" w:space="0" w:color="auto"/>
            <w:left w:val="none" w:sz="0" w:space="0" w:color="auto"/>
            <w:bottom w:val="none" w:sz="0" w:space="0" w:color="auto"/>
            <w:right w:val="none" w:sz="0" w:space="0" w:color="auto"/>
          </w:divBdr>
        </w:div>
        <w:div w:id="2102605014">
          <w:marLeft w:val="0"/>
          <w:marRight w:val="0"/>
          <w:marTop w:val="0"/>
          <w:marBottom w:val="0"/>
          <w:divBdr>
            <w:top w:val="none" w:sz="0" w:space="0" w:color="auto"/>
            <w:left w:val="none" w:sz="0" w:space="0" w:color="auto"/>
            <w:bottom w:val="none" w:sz="0" w:space="0" w:color="auto"/>
            <w:right w:val="none" w:sz="0" w:space="0" w:color="auto"/>
          </w:divBdr>
        </w:div>
        <w:div w:id="2126541603">
          <w:marLeft w:val="0"/>
          <w:marRight w:val="0"/>
          <w:marTop w:val="0"/>
          <w:marBottom w:val="0"/>
          <w:divBdr>
            <w:top w:val="none" w:sz="0" w:space="0" w:color="auto"/>
            <w:left w:val="none" w:sz="0" w:space="0" w:color="auto"/>
            <w:bottom w:val="none" w:sz="0" w:space="0" w:color="auto"/>
            <w:right w:val="none" w:sz="0" w:space="0" w:color="auto"/>
          </w:divBdr>
        </w:div>
        <w:div w:id="2132431620">
          <w:marLeft w:val="0"/>
          <w:marRight w:val="0"/>
          <w:marTop w:val="0"/>
          <w:marBottom w:val="0"/>
          <w:divBdr>
            <w:top w:val="none" w:sz="0" w:space="0" w:color="auto"/>
            <w:left w:val="none" w:sz="0" w:space="0" w:color="auto"/>
            <w:bottom w:val="none" w:sz="0" w:space="0" w:color="auto"/>
            <w:right w:val="none" w:sz="0" w:space="0" w:color="auto"/>
          </w:divBdr>
        </w:div>
        <w:div w:id="2138832947">
          <w:marLeft w:val="0"/>
          <w:marRight w:val="0"/>
          <w:marTop w:val="0"/>
          <w:marBottom w:val="0"/>
          <w:divBdr>
            <w:top w:val="none" w:sz="0" w:space="0" w:color="auto"/>
            <w:left w:val="none" w:sz="0" w:space="0" w:color="auto"/>
            <w:bottom w:val="none" w:sz="0" w:space="0" w:color="auto"/>
            <w:right w:val="none" w:sz="0" w:space="0" w:color="auto"/>
          </w:divBdr>
        </w:div>
      </w:divsChild>
    </w:div>
    <w:div w:id="151676206">
      <w:bodyDiv w:val="1"/>
      <w:marLeft w:val="0"/>
      <w:marRight w:val="0"/>
      <w:marTop w:val="0"/>
      <w:marBottom w:val="0"/>
      <w:divBdr>
        <w:top w:val="none" w:sz="0" w:space="0" w:color="auto"/>
        <w:left w:val="none" w:sz="0" w:space="0" w:color="auto"/>
        <w:bottom w:val="none" w:sz="0" w:space="0" w:color="auto"/>
        <w:right w:val="none" w:sz="0" w:space="0" w:color="auto"/>
      </w:divBdr>
    </w:div>
    <w:div w:id="163671661">
      <w:bodyDiv w:val="1"/>
      <w:marLeft w:val="0"/>
      <w:marRight w:val="0"/>
      <w:marTop w:val="0"/>
      <w:marBottom w:val="0"/>
      <w:divBdr>
        <w:top w:val="none" w:sz="0" w:space="0" w:color="auto"/>
        <w:left w:val="none" w:sz="0" w:space="0" w:color="auto"/>
        <w:bottom w:val="none" w:sz="0" w:space="0" w:color="auto"/>
        <w:right w:val="none" w:sz="0" w:space="0" w:color="auto"/>
      </w:divBdr>
    </w:div>
    <w:div w:id="473839100">
      <w:bodyDiv w:val="1"/>
      <w:marLeft w:val="0"/>
      <w:marRight w:val="0"/>
      <w:marTop w:val="0"/>
      <w:marBottom w:val="0"/>
      <w:divBdr>
        <w:top w:val="none" w:sz="0" w:space="0" w:color="auto"/>
        <w:left w:val="none" w:sz="0" w:space="0" w:color="auto"/>
        <w:bottom w:val="none" w:sz="0" w:space="0" w:color="auto"/>
        <w:right w:val="none" w:sz="0" w:space="0" w:color="auto"/>
      </w:divBdr>
    </w:div>
    <w:div w:id="552622255">
      <w:bodyDiv w:val="1"/>
      <w:marLeft w:val="0"/>
      <w:marRight w:val="0"/>
      <w:marTop w:val="0"/>
      <w:marBottom w:val="0"/>
      <w:divBdr>
        <w:top w:val="none" w:sz="0" w:space="0" w:color="auto"/>
        <w:left w:val="none" w:sz="0" w:space="0" w:color="auto"/>
        <w:bottom w:val="none" w:sz="0" w:space="0" w:color="auto"/>
        <w:right w:val="none" w:sz="0" w:space="0" w:color="auto"/>
      </w:divBdr>
    </w:div>
    <w:div w:id="574168620">
      <w:bodyDiv w:val="1"/>
      <w:marLeft w:val="0"/>
      <w:marRight w:val="0"/>
      <w:marTop w:val="0"/>
      <w:marBottom w:val="0"/>
      <w:divBdr>
        <w:top w:val="none" w:sz="0" w:space="0" w:color="auto"/>
        <w:left w:val="none" w:sz="0" w:space="0" w:color="auto"/>
        <w:bottom w:val="none" w:sz="0" w:space="0" w:color="auto"/>
        <w:right w:val="none" w:sz="0" w:space="0" w:color="auto"/>
      </w:divBdr>
    </w:div>
    <w:div w:id="776631781">
      <w:bodyDiv w:val="1"/>
      <w:marLeft w:val="0"/>
      <w:marRight w:val="0"/>
      <w:marTop w:val="0"/>
      <w:marBottom w:val="0"/>
      <w:divBdr>
        <w:top w:val="none" w:sz="0" w:space="0" w:color="auto"/>
        <w:left w:val="none" w:sz="0" w:space="0" w:color="auto"/>
        <w:bottom w:val="none" w:sz="0" w:space="0" w:color="auto"/>
        <w:right w:val="none" w:sz="0" w:space="0" w:color="auto"/>
      </w:divBdr>
    </w:div>
    <w:div w:id="935598119">
      <w:bodyDiv w:val="1"/>
      <w:marLeft w:val="0"/>
      <w:marRight w:val="0"/>
      <w:marTop w:val="0"/>
      <w:marBottom w:val="0"/>
      <w:divBdr>
        <w:top w:val="none" w:sz="0" w:space="0" w:color="auto"/>
        <w:left w:val="none" w:sz="0" w:space="0" w:color="auto"/>
        <w:bottom w:val="none" w:sz="0" w:space="0" w:color="auto"/>
        <w:right w:val="none" w:sz="0" w:space="0" w:color="auto"/>
      </w:divBdr>
    </w:div>
    <w:div w:id="977104425">
      <w:bodyDiv w:val="1"/>
      <w:marLeft w:val="0"/>
      <w:marRight w:val="0"/>
      <w:marTop w:val="0"/>
      <w:marBottom w:val="0"/>
      <w:divBdr>
        <w:top w:val="none" w:sz="0" w:space="0" w:color="auto"/>
        <w:left w:val="none" w:sz="0" w:space="0" w:color="auto"/>
        <w:bottom w:val="none" w:sz="0" w:space="0" w:color="auto"/>
        <w:right w:val="none" w:sz="0" w:space="0" w:color="auto"/>
      </w:divBdr>
      <w:divsChild>
        <w:div w:id="203451334">
          <w:marLeft w:val="0"/>
          <w:marRight w:val="0"/>
          <w:marTop w:val="0"/>
          <w:marBottom w:val="0"/>
          <w:divBdr>
            <w:top w:val="none" w:sz="0" w:space="0" w:color="auto"/>
            <w:left w:val="none" w:sz="0" w:space="0" w:color="auto"/>
            <w:bottom w:val="none" w:sz="0" w:space="0" w:color="auto"/>
            <w:right w:val="none" w:sz="0" w:space="0" w:color="auto"/>
          </w:divBdr>
          <w:divsChild>
            <w:div w:id="1280844175">
              <w:marLeft w:val="0"/>
              <w:marRight w:val="0"/>
              <w:marTop w:val="0"/>
              <w:marBottom w:val="0"/>
              <w:divBdr>
                <w:top w:val="none" w:sz="0" w:space="0" w:color="auto"/>
                <w:left w:val="none" w:sz="0" w:space="0" w:color="auto"/>
                <w:bottom w:val="none" w:sz="0" w:space="0" w:color="auto"/>
                <w:right w:val="none" w:sz="0" w:space="0" w:color="auto"/>
              </w:divBdr>
              <w:divsChild>
                <w:div w:id="1061710100">
                  <w:marLeft w:val="0"/>
                  <w:marRight w:val="0"/>
                  <w:marTop w:val="0"/>
                  <w:marBottom w:val="0"/>
                  <w:divBdr>
                    <w:top w:val="none" w:sz="0" w:space="0" w:color="auto"/>
                    <w:left w:val="none" w:sz="0" w:space="0" w:color="auto"/>
                    <w:bottom w:val="none" w:sz="0" w:space="0" w:color="auto"/>
                    <w:right w:val="none" w:sz="0" w:space="0" w:color="auto"/>
                  </w:divBdr>
                  <w:divsChild>
                    <w:div w:id="1606301381">
                      <w:marLeft w:val="0"/>
                      <w:marRight w:val="0"/>
                      <w:marTop w:val="0"/>
                      <w:marBottom w:val="0"/>
                      <w:divBdr>
                        <w:top w:val="none" w:sz="0" w:space="0" w:color="auto"/>
                        <w:left w:val="none" w:sz="0" w:space="0" w:color="auto"/>
                        <w:bottom w:val="none" w:sz="0" w:space="0" w:color="auto"/>
                        <w:right w:val="none" w:sz="0" w:space="0" w:color="auto"/>
                      </w:divBdr>
                      <w:divsChild>
                        <w:div w:id="2006088498">
                          <w:marLeft w:val="0"/>
                          <w:marRight w:val="0"/>
                          <w:marTop w:val="0"/>
                          <w:marBottom w:val="0"/>
                          <w:divBdr>
                            <w:top w:val="none" w:sz="0" w:space="0" w:color="auto"/>
                            <w:left w:val="none" w:sz="0" w:space="0" w:color="auto"/>
                            <w:bottom w:val="none" w:sz="0" w:space="0" w:color="auto"/>
                            <w:right w:val="none" w:sz="0" w:space="0" w:color="auto"/>
                          </w:divBdr>
                          <w:divsChild>
                            <w:div w:id="320499039">
                              <w:marLeft w:val="0"/>
                              <w:marRight w:val="0"/>
                              <w:marTop w:val="0"/>
                              <w:marBottom w:val="0"/>
                              <w:divBdr>
                                <w:top w:val="none" w:sz="0" w:space="0" w:color="auto"/>
                                <w:left w:val="none" w:sz="0" w:space="0" w:color="auto"/>
                                <w:bottom w:val="none" w:sz="0" w:space="0" w:color="auto"/>
                                <w:right w:val="none" w:sz="0" w:space="0" w:color="auto"/>
                              </w:divBdr>
                              <w:divsChild>
                                <w:div w:id="1114983940">
                                  <w:marLeft w:val="0"/>
                                  <w:marRight w:val="0"/>
                                  <w:marTop w:val="0"/>
                                  <w:marBottom w:val="0"/>
                                  <w:divBdr>
                                    <w:top w:val="none" w:sz="0" w:space="0" w:color="auto"/>
                                    <w:left w:val="none" w:sz="0" w:space="0" w:color="auto"/>
                                    <w:bottom w:val="none" w:sz="0" w:space="0" w:color="auto"/>
                                    <w:right w:val="none" w:sz="0" w:space="0" w:color="auto"/>
                                  </w:divBdr>
                                  <w:divsChild>
                                    <w:div w:id="1572933758">
                                      <w:marLeft w:val="0"/>
                                      <w:marRight w:val="0"/>
                                      <w:marTop w:val="0"/>
                                      <w:marBottom w:val="0"/>
                                      <w:divBdr>
                                        <w:top w:val="none" w:sz="0" w:space="0" w:color="auto"/>
                                        <w:left w:val="none" w:sz="0" w:space="0" w:color="auto"/>
                                        <w:bottom w:val="none" w:sz="0" w:space="0" w:color="auto"/>
                                        <w:right w:val="none" w:sz="0" w:space="0" w:color="auto"/>
                                      </w:divBdr>
                                      <w:divsChild>
                                        <w:div w:id="1420713019">
                                          <w:marLeft w:val="0"/>
                                          <w:marRight w:val="0"/>
                                          <w:marTop w:val="0"/>
                                          <w:marBottom w:val="0"/>
                                          <w:divBdr>
                                            <w:top w:val="none" w:sz="0" w:space="0" w:color="auto"/>
                                            <w:left w:val="none" w:sz="0" w:space="0" w:color="auto"/>
                                            <w:bottom w:val="none" w:sz="0" w:space="0" w:color="auto"/>
                                            <w:right w:val="none" w:sz="0" w:space="0" w:color="auto"/>
                                          </w:divBdr>
                                          <w:divsChild>
                                            <w:div w:id="2078167204">
                                              <w:marLeft w:val="0"/>
                                              <w:marRight w:val="0"/>
                                              <w:marTop w:val="0"/>
                                              <w:marBottom w:val="0"/>
                                              <w:divBdr>
                                                <w:top w:val="single" w:sz="12" w:space="2" w:color="FFFFCC"/>
                                                <w:left w:val="single" w:sz="12" w:space="2" w:color="FFFFCC"/>
                                                <w:bottom w:val="single" w:sz="12" w:space="2" w:color="FFFFCC"/>
                                                <w:right w:val="single" w:sz="12" w:space="0" w:color="FFFFCC"/>
                                              </w:divBdr>
                                              <w:divsChild>
                                                <w:div w:id="1320426995">
                                                  <w:marLeft w:val="0"/>
                                                  <w:marRight w:val="0"/>
                                                  <w:marTop w:val="0"/>
                                                  <w:marBottom w:val="0"/>
                                                  <w:divBdr>
                                                    <w:top w:val="none" w:sz="0" w:space="0" w:color="auto"/>
                                                    <w:left w:val="none" w:sz="0" w:space="0" w:color="auto"/>
                                                    <w:bottom w:val="none" w:sz="0" w:space="0" w:color="auto"/>
                                                    <w:right w:val="none" w:sz="0" w:space="0" w:color="auto"/>
                                                  </w:divBdr>
                                                  <w:divsChild>
                                                    <w:div w:id="1283071867">
                                                      <w:marLeft w:val="0"/>
                                                      <w:marRight w:val="0"/>
                                                      <w:marTop w:val="0"/>
                                                      <w:marBottom w:val="0"/>
                                                      <w:divBdr>
                                                        <w:top w:val="none" w:sz="0" w:space="0" w:color="auto"/>
                                                        <w:left w:val="none" w:sz="0" w:space="0" w:color="auto"/>
                                                        <w:bottom w:val="none" w:sz="0" w:space="0" w:color="auto"/>
                                                        <w:right w:val="none" w:sz="0" w:space="0" w:color="auto"/>
                                                      </w:divBdr>
                                                      <w:divsChild>
                                                        <w:div w:id="1746761875">
                                                          <w:marLeft w:val="0"/>
                                                          <w:marRight w:val="0"/>
                                                          <w:marTop w:val="0"/>
                                                          <w:marBottom w:val="0"/>
                                                          <w:divBdr>
                                                            <w:top w:val="none" w:sz="0" w:space="0" w:color="auto"/>
                                                            <w:left w:val="none" w:sz="0" w:space="0" w:color="auto"/>
                                                            <w:bottom w:val="none" w:sz="0" w:space="0" w:color="auto"/>
                                                            <w:right w:val="none" w:sz="0" w:space="0" w:color="auto"/>
                                                          </w:divBdr>
                                                          <w:divsChild>
                                                            <w:div w:id="396630731">
                                                              <w:marLeft w:val="0"/>
                                                              <w:marRight w:val="0"/>
                                                              <w:marTop w:val="0"/>
                                                              <w:marBottom w:val="0"/>
                                                              <w:divBdr>
                                                                <w:top w:val="none" w:sz="0" w:space="0" w:color="auto"/>
                                                                <w:left w:val="none" w:sz="0" w:space="0" w:color="auto"/>
                                                                <w:bottom w:val="none" w:sz="0" w:space="0" w:color="auto"/>
                                                                <w:right w:val="none" w:sz="0" w:space="0" w:color="auto"/>
                                                              </w:divBdr>
                                                              <w:divsChild>
                                                                <w:div w:id="1703938159">
                                                                  <w:marLeft w:val="0"/>
                                                                  <w:marRight w:val="0"/>
                                                                  <w:marTop w:val="0"/>
                                                                  <w:marBottom w:val="0"/>
                                                                  <w:divBdr>
                                                                    <w:top w:val="none" w:sz="0" w:space="0" w:color="auto"/>
                                                                    <w:left w:val="none" w:sz="0" w:space="0" w:color="auto"/>
                                                                    <w:bottom w:val="none" w:sz="0" w:space="0" w:color="auto"/>
                                                                    <w:right w:val="none" w:sz="0" w:space="0" w:color="auto"/>
                                                                  </w:divBdr>
                                                                  <w:divsChild>
                                                                    <w:div w:id="18548269">
                                                                      <w:marLeft w:val="0"/>
                                                                      <w:marRight w:val="0"/>
                                                                      <w:marTop w:val="0"/>
                                                                      <w:marBottom w:val="0"/>
                                                                      <w:divBdr>
                                                                        <w:top w:val="none" w:sz="0" w:space="0" w:color="auto"/>
                                                                        <w:left w:val="none" w:sz="0" w:space="0" w:color="auto"/>
                                                                        <w:bottom w:val="none" w:sz="0" w:space="0" w:color="auto"/>
                                                                        <w:right w:val="none" w:sz="0" w:space="0" w:color="auto"/>
                                                                      </w:divBdr>
                                                                      <w:divsChild>
                                                                        <w:div w:id="1481924905">
                                                                          <w:marLeft w:val="0"/>
                                                                          <w:marRight w:val="0"/>
                                                                          <w:marTop w:val="0"/>
                                                                          <w:marBottom w:val="0"/>
                                                                          <w:divBdr>
                                                                            <w:top w:val="none" w:sz="0" w:space="0" w:color="auto"/>
                                                                            <w:left w:val="none" w:sz="0" w:space="0" w:color="auto"/>
                                                                            <w:bottom w:val="none" w:sz="0" w:space="0" w:color="auto"/>
                                                                            <w:right w:val="none" w:sz="0" w:space="0" w:color="auto"/>
                                                                          </w:divBdr>
                                                                          <w:divsChild>
                                                                            <w:div w:id="1408385184">
                                                                              <w:marLeft w:val="0"/>
                                                                              <w:marRight w:val="0"/>
                                                                              <w:marTop w:val="0"/>
                                                                              <w:marBottom w:val="0"/>
                                                                              <w:divBdr>
                                                                                <w:top w:val="none" w:sz="0" w:space="0" w:color="auto"/>
                                                                                <w:left w:val="none" w:sz="0" w:space="0" w:color="auto"/>
                                                                                <w:bottom w:val="none" w:sz="0" w:space="0" w:color="auto"/>
                                                                                <w:right w:val="none" w:sz="0" w:space="0" w:color="auto"/>
                                                                              </w:divBdr>
                                                                              <w:divsChild>
                                                                                <w:div w:id="1670476086">
                                                                                  <w:marLeft w:val="0"/>
                                                                                  <w:marRight w:val="0"/>
                                                                                  <w:marTop w:val="0"/>
                                                                                  <w:marBottom w:val="0"/>
                                                                                  <w:divBdr>
                                                                                    <w:top w:val="none" w:sz="0" w:space="0" w:color="auto"/>
                                                                                    <w:left w:val="none" w:sz="0" w:space="0" w:color="auto"/>
                                                                                    <w:bottom w:val="none" w:sz="0" w:space="0" w:color="auto"/>
                                                                                    <w:right w:val="none" w:sz="0" w:space="0" w:color="auto"/>
                                                                                  </w:divBdr>
                                                                                  <w:divsChild>
                                                                                    <w:div w:id="1673331625">
                                                                                      <w:marLeft w:val="0"/>
                                                                                      <w:marRight w:val="0"/>
                                                                                      <w:marTop w:val="0"/>
                                                                                      <w:marBottom w:val="0"/>
                                                                                      <w:divBdr>
                                                                                        <w:top w:val="none" w:sz="0" w:space="0" w:color="auto"/>
                                                                                        <w:left w:val="none" w:sz="0" w:space="0" w:color="auto"/>
                                                                                        <w:bottom w:val="none" w:sz="0" w:space="0" w:color="auto"/>
                                                                                        <w:right w:val="none" w:sz="0" w:space="0" w:color="auto"/>
                                                                                      </w:divBdr>
                                                                                      <w:divsChild>
                                                                                        <w:div w:id="128222798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0539327">
                                                                                              <w:marLeft w:val="0"/>
                                                                                              <w:marRight w:val="0"/>
                                                                                              <w:marTop w:val="0"/>
                                                                                              <w:marBottom w:val="0"/>
                                                                                              <w:divBdr>
                                                                                                <w:top w:val="none" w:sz="0" w:space="0" w:color="auto"/>
                                                                                                <w:left w:val="none" w:sz="0" w:space="0" w:color="auto"/>
                                                                                                <w:bottom w:val="none" w:sz="0" w:space="0" w:color="auto"/>
                                                                                                <w:right w:val="none" w:sz="0" w:space="0" w:color="auto"/>
                                                                                              </w:divBdr>
                                                                                              <w:divsChild>
                                                                                                <w:div w:id="1590769710">
                                                                                                  <w:marLeft w:val="0"/>
                                                                                                  <w:marRight w:val="0"/>
                                                                                                  <w:marTop w:val="0"/>
                                                                                                  <w:marBottom w:val="0"/>
                                                                                                  <w:divBdr>
                                                                                                    <w:top w:val="none" w:sz="0" w:space="0" w:color="auto"/>
                                                                                                    <w:left w:val="none" w:sz="0" w:space="0" w:color="auto"/>
                                                                                                    <w:bottom w:val="none" w:sz="0" w:space="0" w:color="auto"/>
                                                                                                    <w:right w:val="none" w:sz="0" w:space="0" w:color="auto"/>
                                                                                                  </w:divBdr>
                                                                                                  <w:divsChild>
                                                                                                    <w:div w:id="2033726543">
                                                                                                      <w:marLeft w:val="0"/>
                                                                                                      <w:marRight w:val="0"/>
                                                                                                      <w:marTop w:val="0"/>
                                                                                                      <w:marBottom w:val="0"/>
                                                                                                      <w:divBdr>
                                                                                                        <w:top w:val="none" w:sz="0" w:space="0" w:color="auto"/>
                                                                                                        <w:left w:val="none" w:sz="0" w:space="0" w:color="auto"/>
                                                                                                        <w:bottom w:val="none" w:sz="0" w:space="0" w:color="auto"/>
                                                                                                        <w:right w:val="none" w:sz="0" w:space="0" w:color="auto"/>
                                                                                                      </w:divBdr>
                                                                                                      <w:divsChild>
                                                                                                        <w:div w:id="1229344536">
                                                                                                          <w:marLeft w:val="0"/>
                                                                                                          <w:marRight w:val="0"/>
                                                                                                          <w:marTop w:val="0"/>
                                                                                                          <w:marBottom w:val="0"/>
                                                                                                          <w:divBdr>
                                                                                                            <w:top w:val="none" w:sz="0" w:space="0" w:color="auto"/>
                                                                                                            <w:left w:val="none" w:sz="0" w:space="0" w:color="auto"/>
                                                                                                            <w:bottom w:val="none" w:sz="0" w:space="0" w:color="auto"/>
                                                                                                            <w:right w:val="none" w:sz="0" w:space="0" w:color="auto"/>
                                                                                                          </w:divBdr>
                                                                                                          <w:divsChild>
                                                                                                            <w:div w:id="1278873279">
                                                                                                              <w:marLeft w:val="0"/>
                                                                                                              <w:marRight w:val="0"/>
                                                                                                              <w:marTop w:val="0"/>
                                                                                                              <w:marBottom w:val="0"/>
                                                                                                              <w:divBdr>
                                                                                                                <w:top w:val="single" w:sz="2" w:space="4" w:color="D8D8D8"/>
                                                                                                                <w:left w:val="single" w:sz="2" w:space="0" w:color="D8D8D8"/>
                                                                                                                <w:bottom w:val="single" w:sz="2" w:space="4" w:color="D8D8D8"/>
                                                                                                                <w:right w:val="single" w:sz="2" w:space="0" w:color="D8D8D8"/>
                                                                                                              </w:divBdr>
                                                                                                              <w:divsChild>
                                                                                                                <w:div w:id="1190801480">
                                                                                                                  <w:marLeft w:val="225"/>
                                                                                                                  <w:marRight w:val="225"/>
                                                                                                                  <w:marTop w:val="75"/>
                                                                                                                  <w:marBottom w:val="75"/>
                                                                                                                  <w:divBdr>
                                                                                                                    <w:top w:val="none" w:sz="0" w:space="0" w:color="auto"/>
                                                                                                                    <w:left w:val="none" w:sz="0" w:space="0" w:color="auto"/>
                                                                                                                    <w:bottom w:val="none" w:sz="0" w:space="0" w:color="auto"/>
                                                                                                                    <w:right w:val="none" w:sz="0" w:space="0" w:color="auto"/>
                                                                                                                  </w:divBdr>
                                                                                                                  <w:divsChild>
                                                                                                                    <w:div w:id="195580055">
                                                                                                                      <w:marLeft w:val="0"/>
                                                                                                                      <w:marRight w:val="0"/>
                                                                                                                      <w:marTop w:val="0"/>
                                                                                                                      <w:marBottom w:val="0"/>
                                                                                                                      <w:divBdr>
                                                                                                                        <w:top w:val="single" w:sz="6" w:space="0" w:color="auto"/>
                                                                                                                        <w:left w:val="single" w:sz="6" w:space="0" w:color="auto"/>
                                                                                                                        <w:bottom w:val="single" w:sz="6" w:space="0" w:color="auto"/>
                                                                                                                        <w:right w:val="single" w:sz="6" w:space="0" w:color="auto"/>
                                                                                                                      </w:divBdr>
                                                                                                                      <w:divsChild>
                                                                                                                        <w:div w:id="1229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217867">
      <w:bodyDiv w:val="1"/>
      <w:marLeft w:val="0"/>
      <w:marRight w:val="0"/>
      <w:marTop w:val="0"/>
      <w:marBottom w:val="0"/>
      <w:divBdr>
        <w:top w:val="none" w:sz="0" w:space="0" w:color="auto"/>
        <w:left w:val="none" w:sz="0" w:space="0" w:color="auto"/>
        <w:bottom w:val="none" w:sz="0" w:space="0" w:color="auto"/>
        <w:right w:val="none" w:sz="0" w:space="0" w:color="auto"/>
      </w:divBdr>
      <w:divsChild>
        <w:div w:id="1190022671">
          <w:marLeft w:val="0"/>
          <w:marRight w:val="0"/>
          <w:marTop w:val="0"/>
          <w:marBottom w:val="0"/>
          <w:divBdr>
            <w:top w:val="none" w:sz="0" w:space="0" w:color="auto"/>
            <w:left w:val="none" w:sz="0" w:space="0" w:color="auto"/>
            <w:bottom w:val="none" w:sz="0" w:space="0" w:color="auto"/>
            <w:right w:val="none" w:sz="0" w:space="0" w:color="auto"/>
          </w:divBdr>
          <w:divsChild>
            <w:div w:id="1676571101">
              <w:marLeft w:val="0"/>
              <w:marRight w:val="0"/>
              <w:marTop w:val="0"/>
              <w:marBottom w:val="0"/>
              <w:divBdr>
                <w:top w:val="none" w:sz="0" w:space="0" w:color="auto"/>
                <w:left w:val="none" w:sz="0" w:space="0" w:color="auto"/>
                <w:bottom w:val="none" w:sz="0" w:space="0" w:color="auto"/>
                <w:right w:val="none" w:sz="0" w:space="0" w:color="auto"/>
              </w:divBdr>
              <w:divsChild>
                <w:div w:id="19190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1668">
      <w:bodyDiv w:val="1"/>
      <w:marLeft w:val="0"/>
      <w:marRight w:val="0"/>
      <w:marTop w:val="0"/>
      <w:marBottom w:val="0"/>
      <w:divBdr>
        <w:top w:val="none" w:sz="0" w:space="0" w:color="auto"/>
        <w:left w:val="none" w:sz="0" w:space="0" w:color="auto"/>
        <w:bottom w:val="none" w:sz="0" w:space="0" w:color="auto"/>
        <w:right w:val="none" w:sz="0" w:space="0" w:color="auto"/>
      </w:divBdr>
    </w:div>
    <w:div w:id="1396203301">
      <w:bodyDiv w:val="1"/>
      <w:marLeft w:val="0"/>
      <w:marRight w:val="0"/>
      <w:marTop w:val="0"/>
      <w:marBottom w:val="0"/>
      <w:divBdr>
        <w:top w:val="none" w:sz="0" w:space="0" w:color="auto"/>
        <w:left w:val="none" w:sz="0" w:space="0" w:color="auto"/>
        <w:bottom w:val="none" w:sz="0" w:space="0" w:color="auto"/>
        <w:right w:val="none" w:sz="0" w:space="0" w:color="auto"/>
      </w:divBdr>
    </w:div>
    <w:div w:id="1737972652">
      <w:bodyDiv w:val="1"/>
      <w:marLeft w:val="0"/>
      <w:marRight w:val="0"/>
      <w:marTop w:val="0"/>
      <w:marBottom w:val="0"/>
      <w:divBdr>
        <w:top w:val="none" w:sz="0" w:space="0" w:color="auto"/>
        <w:left w:val="none" w:sz="0" w:space="0" w:color="auto"/>
        <w:bottom w:val="none" w:sz="0" w:space="0" w:color="auto"/>
        <w:right w:val="none" w:sz="0" w:space="0" w:color="auto"/>
      </w:divBdr>
      <w:divsChild>
        <w:div w:id="1692338750">
          <w:marLeft w:val="0"/>
          <w:marRight w:val="0"/>
          <w:marTop w:val="0"/>
          <w:marBottom w:val="0"/>
          <w:divBdr>
            <w:top w:val="none" w:sz="0" w:space="0" w:color="auto"/>
            <w:left w:val="none" w:sz="0" w:space="0" w:color="auto"/>
            <w:bottom w:val="none" w:sz="0" w:space="0" w:color="auto"/>
            <w:right w:val="none" w:sz="0" w:space="0" w:color="auto"/>
          </w:divBdr>
          <w:divsChild>
            <w:div w:id="1452673241">
              <w:marLeft w:val="0"/>
              <w:marRight w:val="0"/>
              <w:marTop w:val="0"/>
              <w:marBottom w:val="0"/>
              <w:divBdr>
                <w:top w:val="none" w:sz="0" w:space="0" w:color="auto"/>
                <w:left w:val="none" w:sz="0" w:space="0" w:color="auto"/>
                <w:bottom w:val="none" w:sz="0" w:space="0" w:color="auto"/>
                <w:right w:val="none" w:sz="0" w:space="0" w:color="auto"/>
              </w:divBdr>
              <w:divsChild>
                <w:div w:id="9166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2727">
      <w:bodyDiv w:val="1"/>
      <w:marLeft w:val="0"/>
      <w:marRight w:val="0"/>
      <w:marTop w:val="0"/>
      <w:marBottom w:val="0"/>
      <w:divBdr>
        <w:top w:val="none" w:sz="0" w:space="0" w:color="auto"/>
        <w:left w:val="none" w:sz="0" w:space="0" w:color="auto"/>
        <w:bottom w:val="none" w:sz="0" w:space="0" w:color="auto"/>
        <w:right w:val="none" w:sz="0" w:space="0" w:color="auto"/>
      </w:divBdr>
      <w:divsChild>
        <w:div w:id="271792687">
          <w:marLeft w:val="0"/>
          <w:marRight w:val="0"/>
          <w:marTop w:val="0"/>
          <w:marBottom w:val="0"/>
          <w:divBdr>
            <w:top w:val="none" w:sz="0" w:space="0" w:color="auto"/>
            <w:left w:val="none" w:sz="0" w:space="0" w:color="auto"/>
            <w:bottom w:val="none" w:sz="0" w:space="0" w:color="auto"/>
            <w:right w:val="none" w:sz="0" w:space="0" w:color="auto"/>
          </w:divBdr>
        </w:div>
        <w:div w:id="1160006033">
          <w:marLeft w:val="0"/>
          <w:marRight w:val="0"/>
          <w:marTop w:val="0"/>
          <w:marBottom w:val="0"/>
          <w:divBdr>
            <w:top w:val="none" w:sz="0" w:space="0" w:color="auto"/>
            <w:left w:val="none" w:sz="0" w:space="0" w:color="auto"/>
            <w:bottom w:val="none" w:sz="0" w:space="0" w:color="auto"/>
            <w:right w:val="none" w:sz="0" w:space="0" w:color="auto"/>
          </w:divBdr>
        </w:div>
        <w:div w:id="1558972816">
          <w:marLeft w:val="0"/>
          <w:marRight w:val="0"/>
          <w:marTop w:val="0"/>
          <w:marBottom w:val="0"/>
          <w:divBdr>
            <w:top w:val="none" w:sz="0" w:space="0" w:color="auto"/>
            <w:left w:val="none" w:sz="0" w:space="0" w:color="auto"/>
            <w:bottom w:val="none" w:sz="0" w:space="0" w:color="auto"/>
            <w:right w:val="none" w:sz="0" w:space="0" w:color="auto"/>
          </w:divBdr>
        </w:div>
      </w:divsChild>
    </w:div>
    <w:div w:id="1844978374">
      <w:bodyDiv w:val="1"/>
      <w:marLeft w:val="0"/>
      <w:marRight w:val="0"/>
      <w:marTop w:val="0"/>
      <w:marBottom w:val="0"/>
      <w:divBdr>
        <w:top w:val="none" w:sz="0" w:space="0" w:color="auto"/>
        <w:left w:val="none" w:sz="0" w:space="0" w:color="auto"/>
        <w:bottom w:val="none" w:sz="0" w:space="0" w:color="auto"/>
        <w:right w:val="none" w:sz="0" w:space="0" w:color="auto"/>
      </w:divBdr>
      <w:divsChild>
        <w:div w:id="1190756310">
          <w:marLeft w:val="0"/>
          <w:marRight w:val="0"/>
          <w:marTop w:val="0"/>
          <w:marBottom w:val="0"/>
          <w:divBdr>
            <w:top w:val="none" w:sz="0" w:space="0" w:color="auto"/>
            <w:left w:val="none" w:sz="0" w:space="0" w:color="auto"/>
            <w:bottom w:val="none" w:sz="0" w:space="0" w:color="auto"/>
            <w:right w:val="none" w:sz="0" w:space="0" w:color="auto"/>
          </w:divBdr>
        </w:div>
      </w:divsChild>
    </w:div>
    <w:div w:id="1968852344">
      <w:bodyDiv w:val="1"/>
      <w:marLeft w:val="0"/>
      <w:marRight w:val="0"/>
      <w:marTop w:val="0"/>
      <w:marBottom w:val="0"/>
      <w:divBdr>
        <w:top w:val="none" w:sz="0" w:space="0" w:color="auto"/>
        <w:left w:val="none" w:sz="0" w:space="0" w:color="auto"/>
        <w:bottom w:val="none" w:sz="0" w:space="0" w:color="auto"/>
        <w:right w:val="none" w:sz="0" w:space="0" w:color="auto"/>
      </w:divBdr>
      <w:divsChild>
        <w:div w:id="1052996559">
          <w:marLeft w:val="0"/>
          <w:marRight w:val="0"/>
          <w:marTop w:val="0"/>
          <w:marBottom w:val="0"/>
          <w:divBdr>
            <w:top w:val="none" w:sz="0" w:space="0" w:color="auto"/>
            <w:left w:val="none" w:sz="0" w:space="0" w:color="auto"/>
            <w:bottom w:val="none" w:sz="0" w:space="0" w:color="auto"/>
            <w:right w:val="none" w:sz="0" w:space="0" w:color="auto"/>
          </w:divBdr>
        </w:div>
        <w:div w:id="1106266933">
          <w:marLeft w:val="0"/>
          <w:marRight w:val="0"/>
          <w:marTop w:val="0"/>
          <w:marBottom w:val="0"/>
          <w:divBdr>
            <w:top w:val="none" w:sz="0" w:space="0" w:color="auto"/>
            <w:left w:val="none" w:sz="0" w:space="0" w:color="auto"/>
            <w:bottom w:val="none" w:sz="0" w:space="0" w:color="auto"/>
            <w:right w:val="none" w:sz="0" w:space="0" w:color="auto"/>
          </w:divBdr>
        </w:div>
        <w:div w:id="1813520511">
          <w:marLeft w:val="0"/>
          <w:marRight w:val="0"/>
          <w:marTop w:val="0"/>
          <w:marBottom w:val="0"/>
          <w:divBdr>
            <w:top w:val="none" w:sz="0" w:space="0" w:color="auto"/>
            <w:left w:val="none" w:sz="0" w:space="0" w:color="auto"/>
            <w:bottom w:val="none" w:sz="0" w:space="0" w:color="auto"/>
            <w:right w:val="none" w:sz="0" w:space="0" w:color="auto"/>
          </w:divBdr>
        </w:div>
      </w:divsChild>
    </w:div>
    <w:div w:id="2130080747">
      <w:bodyDiv w:val="1"/>
      <w:marLeft w:val="0"/>
      <w:marRight w:val="0"/>
      <w:marTop w:val="0"/>
      <w:marBottom w:val="0"/>
      <w:divBdr>
        <w:top w:val="none" w:sz="0" w:space="0" w:color="auto"/>
        <w:left w:val="none" w:sz="0" w:space="0" w:color="auto"/>
        <w:bottom w:val="none" w:sz="0" w:space="0" w:color="auto"/>
        <w:right w:val="none" w:sz="0" w:space="0" w:color="auto"/>
      </w:divBdr>
      <w:divsChild>
        <w:div w:id="1477187065">
          <w:marLeft w:val="0"/>
          <w:marRight w:val="0"/>
          <w:marTop w:val="0"/>
          <w:marBottom w:val="0"/>
          <w:divBdr>
            <w:top w:val="none" w:sz="0" w:space="0" w:color="auto"/>
            <w:left w:val="none" w:sz="0" w:space="0" w:color="auto"/>
            <w:bottom w:val="none" w:sz="0" w:space="0" w:color="auto"/>
            <w:right w:val="none" w:sz="0" w:space="0" w:color="auto"/>
          </w:divBdr>
        </w:div>
        <w:div w:id="1555657542">
          <w:marLeft w:val="0"/>
          <w:marRight w:val="0"/>
          <w:marTop w:val="0"/>
          <w:marBottom w:val="0"/>
          <w:divBdr>
            <w:top w:val="none" w:sz="0" w:space="0" w:color="auto"/>
            <w:left w:val="none" w:sz="0" w:space="0" w:color="auto"/>
            <w:bottom w:val="none" w:sz="0" w:space="0" w:color="auto"/>
            <w:right w:val="none" w:sz="0" w:space="0" w:color="auto"/>
          </w:divBdr>
        </w:div>
        <w:div w:id="2033065548">
          <w:marLeft w:val="0"/>
          <w:marRight w:val="0"/>
          <w:marTop w:val="0"/>
          <w:marBottom w:val="0"/>
          <w:divBdr>
            <w:top w:val="none" w:sz="0" w:space="0" w:color="auto"/>
            <w:left w:val="none" w:sz="0" w:space="0" w:color="auto"/>
            <w:bottom w:val="none" w:sz="0" w:space="0" w:color="auto"/>
            <w:right w:val="none" w:sz="0" w:space="0" w:color="auto"/>
          </w:divBdr>
        </w:div>
      </w:divsChild>
    </w:div>
    <w:div w:id="213051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ris.gov.ro/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AB4DC-FE4F-484E-8C3F-CF20BDAC8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2356</Characters>
  <Application>Microsoft Office Word</Application>
  <DocSecurity>0</DocSecurity>
  <Lines>19</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PO-ULBS-DPR03-Initiere_proiecte</vt:lpstr>
      <vt:lpstr>PO-ULBS-DPR03-Initiere_proiecte</vt:lpstr>
    </vt:vector>
  </TitlesOfParts>
  <Manager>radu.pascu@ulbsibiu.ro</Manager>
  <Company>ULBS</Company>
  <LinksUpToDate>false</LinksUpToDate>
  <CharactersWithSpaces>2764</CharactersWithSpaces>
  <SharedDoc>false</SharedDoc>
  <HLinks>
    <vt:vector size="96" baseType="variant">
      <vt:variant>
        <vt:i4>8323109</vt:i4>
      </vt:variant>
      <vt:variant>
        <vt:i4>84</vt:i4>
      </vt:variant>
      <vt:variant>
        <vt:i4>0</vt:i4>
      </vt:variant>
      <vt:variant>
        <vt:i4>5</vt:i4>
      </vt:variant>
      <vt:variant>
        <vt:lpwstr>https://erris.gov.ro/index.php</vt:lpwstr>
      </vt:variant>
      <vt:variant>
        <vt:lpwstr/>
      </vt:variant>
      <vt:variant>
        <vt:i4>8323109</vt:i4>
      </vt:variant>
      <vt:variant>
        <vt:i4>81</vt:i4>
      </vt:variant>
      <vt:variant>
        <vt:i4>0</vt:i4>
      </vt:variant>
      <vt:variant>
        <vt:i4>5</vt:i4>
      </vt:variant>
      <vt:variant>
        <vt:lpwstr>https://erris.gov.ro/index.php</vt:lpwstr>
      </vt:variant>
      <vt:variant>
        <vt:lpwstr/>
      </vt:variant>
      <vt:variant>
        <vt:i4>6160385</vt:i4>
      </vt:variant>
      <vt:variant>
        <vt:i4>78</vt:i4>
      </vt:variant>
      <vt:variant>
        <vt:i4>0</vt:i4>
      </vt:variant>
      <vt:variant>
        <vt:i4>5</vt:i4>
      </vt:variant>
      <vt:variant>
        <vt:lpwstr>http://www.research.gov.ro/uploads/sistemul-de-cercetare/legislatie-organizare-si-functionare/legislatia-sistemului-de-cercetare/hg-134-2011.pdf</vt:lpwstr>
      </vt:variant>
      <vt:variant>
        <vt:lpwstr/>
      </vt:variant>
      <vt:variant>
        <vt:i4>1310725</vt:i4>
      </vt:variant>
      <vt:variant>
        <vt:i4>75</vt:i4>
      </vt:variant>
      <vt:variant>
        <vt:i4>0</vt:i4>
      </vt:variant>
      <vt:variant>
        <vt:i4>5</vt:i4>
      </vt:variant>
      <vt:variant>
        <vt:lpwstr>http://www.research.gov.ro/uploads/facilitati-fiscale/ordin-oug32.pdf</vt:lpwstr>
      </vt:variant>
      <vt:variant>
        <vt:lpwstr/>
      </vt:variant>
      <vt:variant>
        <vt:i4>1638463</vt:i4>
      </vt:variant>
      <vt:variant>
        <vt:i4>68</vt:i4>
      </vt:variant>
      <vt:variant>
        <vt:i4>0</vt:i4>
      </vt:variant>
      <vt:variant>
        <vt:i4>5</vt:i4>
      </vt:variant>
      <vt:variant>
        <vt:lpwstr/>
      </vt:variant>
      <vt:variant>
        <vt:lpwstr>_Toc44599477</vt:lpwstr>
      </vt:variant>
      <vt:variant>
        <vt:i4>1572927</vt:i4>
      </vt:variant>
      <vt:variant>
        <vt:i4>62</vt:i4>
      </vt:variant>
      <vt:variant>
        <vt:i4>0</vt:i4>
      </vt:variant>
      <vt:variant>
        <vt:i4>5</vt:i4>
      </vt:variant>
      <vt:variant>
        <vt:lpwstr/>
      </vt:variant>
      <vt:variant>
        <vt:lpwstr>_Toc44599476</vt:lpwstr>
      </vt:variant>
      <vt:variant>
        <vt:i4>1769535</vt:i4>
      </vt:variant>
      <vt:variant>
        <vt:i4>56</vt:i4>
      </vt:variant>
      <vt:variant>
        <vt:i4>0</vt:i4>
      </vt:variant>
      <vt:variant>
        <vt:i4>5</vt:i4>
      </vt:variant>
      <vt:variant>
        <vt:lpwstr/>
      </vt:variant>
      <vt:variant>
        <vt:lpwstr>_Toc44599475</vt:lpwstr>
      </vt:variant>
      <vt:variant>
        <vt:i4>1703999</vt:i4>
      </vt:variant>
      <vt:variant>
        <vt:i4>50</vt:i4>
      </vt:variant>
      <vt:variant>
        <vt:i4>0</vt:i4>
      </vt:variant>
      <vt:variant>
        <vt:i4>5</vt:i4>
      </vt:variant>
      <vt:variant>
        <vt:lpwstr/>
      </vt:variant>
      <vt:variant>
        <vt:lpwstr>_Toc44599474</vt:lpwstr>
      </vt:variant>
      <vt:variant>
        <vt:i4>1900607</vt:i4>
      </vt:variant>
      <vt:variant>
        <vt:i4>44</vt:i4>
      </vt:variant>
      <vt:variant>
        <vt:i4>0</vt:i4>
      </vt:variant>
      <vt:variant>
        <vt:i4>5</vt:i4>
      </vt:variant>
      <vt:variant>
        <vt:lpwstr/>
      </vt:variant>
      <vt:variant>
        <vt:lpwstr>_Toc44599473</vt:lpwstr>
      </vt:variant>
      <vt:variant>
        <vt:i4>1835071</vt:i4>
      </vt:variant>
      <vt:variant>
        <vt:i4>38</vt:i4>
      </vt:variant>
      <vt:variant>
        <vt:i4>0</vt:i4>
      </vt:variant>
      <vt:variant>
        <vt:i4>5</vt:i4>
      </vt:variant>
      <vt:variant>
        <vt:lpwstr/>
      </vt:variant>
      <vt:variant>
        <vt:lpwstr>_Toc44599472</vt:lpwstr>
      </vt:variant>
      <vt:variant>
        <vt:i4>2031679</vt:i4>
      </vt:variant>
      <vt:variant>
        <vt:i4>32</vt:i4>
      </vt:variant>
      <vt:variant>
        <vt:i4>0</vt:i4>
      </vt:variant>
      <vt:variant>
        <vt:i4>5</vt:i4>
      </vt:variant>
      <vt:variant>
        <vt:lpwstr/>
      </vt:variant>
      <vt:variant>
        <vt:lpwstr>_Toc44599471</vt:lpwstr>
      </vt:variant>
      <vt:variant>
        <vt:i4>1966143</vt:i4>
      </vt:variant>
      <vt:variant>
        <vt:i4>26</vt:i4>
      </vt:variant>
      <vt:variant>
        <vt:i4>0</vt:i4>
      </vt:variant>
      <vt:variant>
        <vt:i4>5</vt:i4>
      </vt:variant>
      <vt:variant>
        <vt:lpwstr/>
      </vt:variant>
      <vt:variant>
        <vt:lpwstr>_Toc44599470</vt:lpwstr>
      </vt:variant>
      <vt:variant>
        <vt:i4>1507390</vt:i4>
      </vt:variant>
      <vt:variant>
        <vt:i4>20</vt:i4>
      </vt:variant>
      <vt:variant>
        <vt:i4>0</vt:i4>
      </vt:variant>
      <vt:variant>
        <vt:i4>5</vt:i4>
      </vt:variant>
      <vt:variant>
        <vt:lpwstr/>
      </vt:variant>
      <vt:variant>
        <vt:lpwstr>_Toc44599469</vt:lpwstr>
      </vt:variant>
      <vt:variant>
        <vt:i4>1441854</vt:i4>
      </vt:variant>
      <vt:variant>
        <vt:i4>14</vt:i4>
      </vt:variant>
      <vt:variant>
        <vt:i4>0</vt:i4>
      </vt:variant>
      <vt:variant>
        <vt:i4>5</vt:i4>
      </vt:variant>
      <vt:variant>
        <vt:lpwstr/>
      </vt:variant>
      <vt:variant>
        <vt:lpwstr>_Toc44599468</vt:lpwstr>
      </vt:variant>
      <vt:variant>
        <vt:i4>1638462</vt:i4>
      </vt:variant>
      <vt:variant>
        <vt:i4>8</vt:i4>
      </vt:variant>
      <vt:variant>
        <vt:i4>0</vt:i4>
      </vt:variant>
      <vt:variant>
        <vt:i4>5</vt:i4>
      </vt:variant>
      <vt:variant>
        <vt:lpwstr/>
      </vt:variant>
      <vt:variant>
        <vt:lpwstr>_Toc44599467</vt:lpwstr>
      </vt:variant>
      <vt:variant>
        <vt:i4>1572926</vt:i4>
      </vt:variant>
      <vt:variant>
        <vt:i4>2</vt:i4>
      </vt:variant>
      <vt:variant>
        <vt:i4>0</vt:i4>
      </vt:variant>
      <vt:variant>
        <vt:i4>5</vt:i4>
      </vt:variant>
      <vt:variant>
        <vt:lpwstr/>
      </vt:variant>
      <vt:variant>
        <vt:lpwstr>_Toc44599466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PO-ULBS-DPR03-Initiere_proiecte</dc:title>
  <dc:subject>Procedură operaţională</dc:subject>
  <dc:creator>Radu Pascu</dc:creator>
  <cp:keywords>Proceduri, Sistemul de management al calităţii, Managementul proiectelor</cp:keywords>
  <cp:lastModifiedBy>HERCIU MIHAELA-ILEANA</cp:lastModifiedBy>
  <cp:revision>4</cp:revision>
  <cp:lastPrinted>2020-07-03T11:05:00Z</cp:lastPrinted>
  <dcterms:created xsi:type="dcterms:W3CDTF">2020-07-06T06:00:00Z</dcterms:created>
  <dcterms:modified xsi:type="dcterms:W3CDTF">2020-07-06T06:01:00Z</dcterms:modified>
  <cp:category>Proceduri</cp:category>
</cp:coreProperties>
</file>