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87" w:rsidRPr="00D6240A" w:rsidRDefault="00986087" w:rsidP="00EA2325">
      <w:pPr>
        <w:pStyle w:val="Normal2"/>
        <w:contextualSpacing/>
        <w:jc w:val="both"/>
        <w:rPr>
          <w:rStyle w:val="apple-converted-space"/>
          <w:rFonts w:ascii="Futura Std Medium" w:hAnsi="Futura Std Medium"/>
          <w:b/>
          <w:color w:val="auto"/>
          <w:sz w:val="24"/>
          <w:szCs w:val="24"/>
          <w:lang w:val="ro-RO"/>
        </w:rPr>
      </w:pPr>
    </w:p>
    <w:p w:rsidR="00740374" w:rsidRPr="00D6240A" w:rsidRDefault="00740374" w:rsidP="00740374">
      <w:pPr>
        <w:pStyle w:val="Normal2"/>
        <w:contextualSpacing/>
        <w:jc w:val="both"/>
        <w:rPr>
          <w:rStyle w:val="apple-converted-space"/>
          <w:rFonts w:ascii="Futura Std Medium" w:hAnsi="Futura Std Medium"/>
          <w:color w:val="auto"/>
          <w:sz w:val="24"/>
          <w:szCs w:val="24"/>
          <w:lang w:val="ro-RO"/>
        </w:rPr>
      </w:pPr>
      <w:r w:rsidRPr="00D6240A">
        <w:rPr>
          <w:rStyle w:val="apple-converted-space"/>
          <w:rFonts w:ascii="Futura Std Medium" w:hAnsi="Futura Std Medium"/>
          <w:b/>
          <w:color w:val="auto"/>
          <w:sz w:val="24"/>
          <w:szCs w:val="24"/>
          <w:lang w:val="ro-RO"/>
        </w:rPr>
        <w:t>ANEXA 1.</w:t>
      </w:r>
      <w:r w:rsidRPr="00D6240A">
        <w:rPr>
          <w:rStyle w:val="apple-converted-space"/>
          <w:rFonts w:ascii="Futura Std Medium" w:hAnsi="Futura Std Medium"/>
          <w:color w:val="auto"/>
          <w:sz w:val="24"/>
          <w:szCs w:val="24"/>
          <w:lang w:val="ro-RO"/>
        </w:rPr>
        <w:tab/>
      </w:r>
    </w:p>
    <w:p w:rsidR="00740374" w:rsidRPr="00D6240A" w:rsidRDefault="00740374" w:rsidP="00740374">
      <w:pPr>
        <w:pStyle w:val="Normal2"/>
        <w:contextualSpacing/>
        <w:jc w:val="center"/>
        <w:rPr>
          <w:rStyle w:val="apple-converted-space"/>
          <w:rFonts w:ascii="Futura Std Medium" w:hAnsi="Futura Std Medium"/>
          <w:b/>
          <w:color w:val="auto"/>
          <w:sz w:val="24"/>
          <w:szCs w:val="24"/>
          <w:lang w:val="ro-RO"/>
        </w:rPr>
      </w:pPr>
      <w:r w:rsidRPr="00D6240A">
        <w:rPr>
          <w:rStyle w:val="apple-converted-space"/>
          <w:rFonts w:ascii="Futura Std Medium" w:hAnsi="Futura Std Medium"/>
          <w:b/>
          <w:color w:val="auto"/>
          <w:sz w:val="24"/>
          <w:szCs w:val="24"/>
          <w:lang w:val="ro-RO"/>
        </w:rPr>
        <w:t>Acord – Produse promoționale de tip „Made by ULBS”</w:t>
      </w:r>
    </w:p>
    <w:p w:rsidR="00740374" w:rsidRPr="00D6240A" w:rsidRDefault="00740374" w:rsidP="00740374">
      <w:pPr>
        <w:pStyle w:val="Normal2"/>
        <w:contextualSpacing/>
        <w:jc w:val="both"/>
        <w:rPr>
          <w:rStyle w:val="apple-converted-space"/>
          <w:rFonts w:ascii="Futura Std Medium" w:hAnsi="Futura Std Medium"/>
          <w:color w:val="auto"/>
          <w:sz w:val="24"/>
          <w:szCs w:val="24"/>
          <w:lang w:val="ro-RO"/>
        </w:rPr>
      </w:pPr>
    </w:p>
    <w:p w:rsidR="00740374" w:rsidRPr="00D6240A" w:rsidRDefault="00740374" w:rsidP="00740374">
      <w:pPr>
        <w:pStyle w:val="Normal2"/>
        <w:contextualSpacing/>
        <w:jc w:val="both"/>
        <w:rPr>
          <w:rFonts w:ascii="Futura Std Medium" w:hAnsi="Futura Std Medium"/>
          <w:color w:val="auto"/>
          <w:sz w:val="24"/>
          <w:szCs w:val="24"/>
          <w:lang w:val="ro-RO"/>
        </w:rPr>
      </w:pP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>Echipa câștigătoare, formată din:</w:t>
      </w: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>- (Nume, prenume, facultate, semnătură)……………………………………….</w:t>
      </w: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>- (Nume, prenume, facultate, semnătură)……………………………………….</w:t>
      </w: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>- (Nume, prenume, facultate, semnătură)……………………………………….</w:t>
      </w: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>- (Nume, prenume, facultate, semnătură)……………………………………….</w:t>
      </w: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>- (Nume, prenume, facultate, semnătură)………………………………………..</w:t>
      </w: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>- (Nume, prenume, facultate, semnătură)………………………………………..</w:t>
      </w:r>
    </w:p>
    <w:p w:rsidR="00740374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</w:p>
    <w:p w:rsidR="00286A95" w:rsidRPr="00D6240A" w:rsidRDefault="00740374" w:rsidP="0074037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bidi="ro-RO"/>
        </w:rPr>
      </w:pPr>
      <w:r w:rsidRPr="00D6240A">
        <w:rPr>
          <w:rFonts w:ascii="Times New Roman" w:hAnsi="Times New Roman" w:cs="Times New Roman"/>
          <w:sz w:val="24"/>
          <w:lang w:bidi="ro-RO"/>
        </w:rPr>
        <w:t xml:space="preserve">Confirmăm prin prezenta că suntem de acord ca Universitatea „Lucian Blaga” din Sibiu, prin departamentele și serviciile aflate în subordine, să folosească produsele finanțate prin donația Hasso Plattner – linia bugetară </w:t>
      </w:r>
      <w:r w:rsidRPr="00D6240A">
        <w:rPr>
          <w:rFonts w:ascii="Times New Roman" w:hAnsi="Times New Roman" w:cs="Times New Roman"/>
          <w:i/>
          <w:sz w:val="24"/>
          <w:lang w:bidi="ro-RO"/>
        </w:rPr>
        <w:t>Produse de tip „Made by ULBS”</w:t>
      </w:r>
      <w:r w:rsidR="00286A95" w:rsidRPr="00D6240A">
        <w:rPr>
          <w:rFonts w:ascii="Times New Roman" w:hAnsi="Times New Roman" w:cs="Times New Roman"/>
          <w:i/>
          <w:sz w:val="24"/>
          <w:lang w:bidi="ro-RO"/>
        </w:rPr>
        <w:t xml:space="preserve">, </w:t>
      </w:r>
      <w:r w:rsidRPr="00D6240A">
        <w:rPr>
          <w:rFonts w:ascii="Times New Roman" w:hAnsi="Times New Roman" w:cs="Times New Roman"/>
          <w:sz w:val="24"/>
          <w:lang w:bidi="ro-RO"/>
        </w:rPr>
        <w:t>ca produse promoționale în cadrul diverselor eveni</w:t>
      </w:r>
      <w:r w:rsidR="00286A95" w:rsidRPr="00D6240A">
        <w:rPr>
          <w:rFonts w:ascii="Times New Roman" w:hAnsi="Times New Roman" w:cs="Times New Roman"/>
          <w:sz w:val="24"/>
          <w:lang w:bidi="ro-RO"/>
        </w:rPr>
        <w:t xml:space="preserve">mente sau conferințe organizate, precum și să folosească imagini și texte referitoare la aceste produse. </w:t>
      </w:r>
    </w:p>
    <w:p w:rsidR="00740374" w:rsidRPr="00D6240A" w:rsidRDefault="00740374" w:rsidP="00740374">
      <w:pPr>
        <w:spacing w:line="360" w:lineRule="auto"/>
        <w:jc w:val="center"/>
        <w:rPr>
          <w:rFonts w:ascii="Futura Std Medium" w:hAnsi="Futura Std Medium"/>
          <w:sz w:val="24"/>
          <w:szCs w:val="24"/>
        </w:rPr>
      </w:pPr>
    </w:p>
    <w:p w:rsidR="00740374" w:rsidRPr="00D6240A" w:rsidRDefault="00740374" w:rsidP="00740374">
      <w:pPr>
        <w:spacing w:line="360" w:lineRule="auto"/>
        <w:rPr>
          <w:rFonts w:ascii="Futura Std Medium" w:hAnsi="Futura Std Medium"/>
          <w:sz w:val="24"/>
          <w:szCs w:val="24"/>
        </w:rPr>
      </w:pPr>
      <w:r w:rsidRPr="00D6240A">
        <w:rPr>
          <w:rFonts w:ascii="Futura Std Medium" w:hAnsi="Futura Std Medium"/>
          <w:sz w:val="24"/>
          <w:szCs w:val="24"/>
        </w:rPr>
        <w:t>Data,</w:t>
      </w:r>
    </w:p>
    <w:p w:rsidR="00740374" w:rsidRPr="00D6240A" w:rsidRDefault="00740374" w:rsidP="00740374">
      <w:pPr>
        <w:spacing w:line="360" w:lineRule="auto"/>
        <w:rPr>
          <w:rFonts w:ascii="Futura Std Medium" w:hAnsi="Futura Std Medium"/>
          <w:sz w:val="24"/>
          <w:szCs w:val="24"/>
        </w:rPr>
      </w:pPr>
      <w:r w:rsidRPr="00D6240A">
        <w:rPr>
          <w:rFonts w:ascii="Futura Std Medium" w:hAnsi="Futura Std Medium"/>
          <w:sz w:val="24"/>
          <w:szCs w:val="24"/>
        </w:rPr>
        <w:t>.......................................</w:t>
      </w:r>
    </w:p>
    <w:p w:rsidR="008D1E4E" w:rsidRPr="00D6240A" w:rsidRDefault="008D1E4E" w:rsidP="00740374">
      <w:pPr>
        <w:pStyle w:val="Normal2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8D1E4E" w:rsidRPr="00D6240A" w:rsidSect="00EE7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630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DC" w:rsidRDefault="00FE2CDC">
      <w:pPr>
        <w:spacing w:after="0" w:line="240" w:lineRule="auto"/>
      </w:pPr>
      <w:r>
        <w:separator/>
      </w:r>
    </w:p>
  </w:endnote>
  <w:endnote w:type="continuationSeparator" w:id="0">
    <w:p w:rsidR="00FE2CDC" w:rsidRDefault="00F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Times New Roman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8D1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8D1E4E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8D1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DC" w:rsidRDefault="00FE2CDC">
      <w:pPr>
        <w:spacing w:after="0" w:line="240" w:lineRule="auto"/>
      </w:pPr>
      <w:r>
        <w:separator/>
      </w:r>
    </w:p>
  </w:footnote>
  <w:footnote w:type="continuationSeparator" w:id="0">
    <w:p w:rsidR="00FE2CDC" w:rsidRDefault="00F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8D1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3377D0">
    <w:pPr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17145</wp:posOffset>
          </wp:positionV>
          <wp:extent cx="1885950" cy="11423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1E4E" w:rsidRDefault="008D1E4E">
    <w:pPr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24"/>
        <w:szCs w:val="24"/>
      </w:rPr>
    </w:pPr>
  </w:p>
  <w:p w:rsidR="008D1E4E" w:rsidRDefault="003377D0">
    <w:pPr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26"/>
        <w:szCs w:val="26"/>
      </w:rPr>
    </w:pPr>
    <w:r>
      <w:rPr>
        <w:rFonts w:ascii="Times New Roman" w:eastAsia="Times New Roman" w:hAnsi="Times New Roman" w:cs="Times New Roman"/>
        <w:color w:val="244061"/>
        <w:sz w:val="26"/>
        <w:szCs w:val="26"/>
      </w:rPr>
      <w:t xml:space="preserve"> </w:t>
    </w:r>
    <w:r w:rsidR="001A7363" w:rsidRPr="001A7363">
      <w:rPr>
        <w:rFonts w:ascii="Times New Roman" w:eastAsia="Times New Roman" w:hAnsi="Times New Roman" w:cs="Times New Roman"/>
        <w:color w:val="244061"/>
        <w:sz w:val="26"/>
        <w:szCs w:val="26"/>
      </w:rPr>
      <w:t>Ministerul Educaţiei și Cercetării</w:t>
    </w:r>
    <w:r>
      <w:rPr>
        <w:rFonts w:ascii="Times New Roman" w:eastAsia="Times New Roman" w:hAnsi="Times New Roman" w:cs="Times New Roman"/>
        <w:color w:val="244061"/>
        <w:sz w:val="26"/>
        <w:szCs w:val="26"/>
      </w:rPr>
      <w:t xml:space="preserve"> </w:t>
    </w:r>
  </w:p>
  <w:p w:rsidR="008D1E4E" w:rsidRDefault="003377D0">
    <w:pPr>
      <w:spacing w:after="0" w:line="240" w:lineRule="auto"/>
      <w:jc w:val="right"/>
      <w:rPr>
        <w:rFonts w:ascii="Times New Roman" w:eastAsia="Times New Roman" w:hAnsi="Times New Roman" w:cs="Times New Roman"/>
        <w:color w:val="244061"/>
      </w:rPr>
    </w:pPr>
    <w:r>
      <w:rPr>
        <w:rFonts w:ascii="Times New Roman" w:eastAsia="Times New Roman" w:hAnsi="Times New Roman" w:cs="Times New Roman"/>
        <w:color w:val="244061"/>
      </w:rPr>
      <w:t>Universitatea “Lucian Blaga” din Sibiu</w:t>
    </w:r>
  </w:p>
  <w:p w:rsidR="008D1E4E" w:rsidRDefault="008D1E4E">
    <w:pPr>
      <w:spacing w:after="0" w:line="240" w:lineRule="auto"/>
      <w:jc w:val="right"/>
      <w:rPr>
        <w:rFonts w:ascii="Times New Roman" w:eastAsia="Times New Roman" w:hAnsi="Times New Roman" w:cs="Times New Roman"/>
        <w:color w:val="244061"/>
        <w:sz w:val="20"/>
        <w:szCs w:val="20"/>
      </w:rPr>
    </w:pPr>
  </w:p>
  <w:p w:rsidR="008D1E4E" w:rsidRDefault="008D1E4E">
    <w:pPr>
      <w:pBdr>
        <w:top w:val="nil"/>
        <w:left w:val="nil"/>
        <w:bottom w:val="single" w:sz="4" w:space="1" w:color="003366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8D1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5008"/>
    <w:multiLevelType w:val="multilevel"/>
    <w:tmpl w:val="2FE02C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F16E59"/>
    <w:multiLevelType w:val="multilevel"/>
    <w:tmpl w:val="1C8A489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91689C"/>
    <w:multiLevelType w:val="multilevel"/>
    <w:tmpl w:val="04D6C99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30251A"/>
    <w:multiLevelType w:val="hybridMultilevel"/>
    <w:tmpl w:val="50A08C7A"/>
    <w:lvl w:ilvl="0" w:tplc="B15E1A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53F4"/>
    <w:multiLevelType w:val="multilevel"/>
    <w:tmpl w:val="1BB690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5C43BB4"/>
    <w:multiLevelType w:val="multilevel"/>
    <w:tmpl w:val="3E443CF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4E"/>
    <w:rsid w:val="000563F4"/>
    <w:rsid w:val="000C2285"/>
    <w:rsid w:val="0011227D"/>
    <w:rsid w:val="00126246"/>
    <w:rsid w:val="00196746"/>
    <w:rsid w:val="001A7363"/>
    <w:rsid w:val="001F204C"/>
    <w:rsid w:val="00207AAE"/>
    <w:rsid w:val="00286A95"/>
    <w:rsid w:val="002C3FDA"/>
    <w:rsid w:val="002D1A11"/>
    <w:rsid w:val="003377D0"/>
    <w:rsid w:val="003B45A2"/>
    <w:rsid w:val="003F3A8C"/>
    <w:rsid w:val="00547DFB"/>
    <w:rsid w:val="005D4409"/>
    <w:rsid w:val="006554D2"/>
    <w:rsid w:val="0072457B"/>
    <w:rsid w:val="00740374"/>
    <w:rsid w:val="007A23D5"/>
    <w:rsid w:val="007D54C7"/>
    <w:rsid w:val="00880DEE"/>
    <w:rsid w:val="008D1E4E"/>
    <w:rsid w:val="008E7B89"/>
    <w:rsid w:val="00983EC3"/>
    <w:rsid w:val="00985352"/>
    <w:rsid w:val="00986087"/>
    <w:rsid w:val="00A73A14"/>
    <w:rsid w:val="00AC5136"/>
    <w:rsid w:val="00B86D62"/>
    <w:rsid w:val="00BC0243"/>
    <w:rsid w:val="00BE5BE8"/>
    <w:rsid w:val="00C241DD"/>
    <w:rsid w:val="00C34482"/>
    <w:rsid w:val="00D532AF"/>
    <w:rsid w:val="00D6240A"/>
    <w:rsid w:val="00DA0F08"/>
    <w:rsid w:val="00DC7F0F"/>
    <w:rsid w:val="00EA2325"/>
    <w:rsid w:val="00EE7719"/>
    <w:rsid w:val="00F9135D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3048"/>
  <w15:docId w15:val="{52FE0356-1176-406D-887F-34467324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A2325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apple-converted-space">
    <w:name w:val="apple-converted-space"/>
    <w:rsid w:val="00EA2325"/>
  </w:style>
  <w:style w:type="paragraph" w:customStyle="1" w:styleId="Normal2">
    <w:name w:val="Normal2"/>
    <w:rsid w:val="00EA2325"/>
    <w:pPr>
      <w:spacing w:after="0"/>
    </w:pPr>
    <w:rPr>
      <w:rFonts w:ascii="Arial" w:eastAsia="Arial" w:hAnsi="Arial" w:cs="Arial"/>
      <w:color w:val="000000"/>
      <w:lang w:val="en-US"/>
    </w:rPr>
  </w:style>
  <w:style w:type="table" w:styleId="TableGrid">
    <w:name w:val="Table Grid"/>
    <w:basedOn w:val="TableNormal"/>
    <w:uiPriority w:val="59"/>
    <w:unhideWhenUsed/>
    <w:rsid w:val="00EA2325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Consiliere specifica</dc:creator>
  <cp:lastModifiedBy>Ramon Giurea</cp:lastModifiedBy>
  <cp:revision>3</cp:revision>
  <cp:lastPrinted>2020-02-12T13:52:00Z</cp:lastPrinted>
  <dcterms:created xsi:type="dcterms:W3CDTF">2020-03-04T06:05:00Z</dcterms:created>
  <dcterms:modified xsi:type="dcterms:W3CDTF">2020-03-04T06:14:00Z</dcterms:modified>
</cp:coreProperties>
</file>